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1CC" w:rsidRDefault="006021CC" w:rsidP="006021CC">
      <w:pPr>
        <w:pStyle w:val="a3"/>
        <w:rPr>
          <w:kern w:val="36"/>
          <w:sz w:val="24"/>
        </w:rPr>
      </w:pPr>
      <w:r>
        <w:rPr>
          <w:kern w:val="36"/>
          <w:sz w:val="24"/>
        </w:rPr>
        <w:t xml:space="preserve">         </w:t>
      </w:r>
      <w:r w:rsidR="00BA7CA1">
        <w:rPr>
          <w:kern w:val="36"/>
          <w:sz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205.5pt;height:51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Проект:"/>
          </v:shape>
        </w:pict>
      </w:r>
    </w:p>
    <w:p w:rsidR="006021CC" w:rsidRDefault="006021CC" w:rsidP="006021CC">
      <w:pPr>
        <w:pStyle w:val="a3"/>
        <w:rPr>
          <w:kern w:val="36"/>
          <w:sz w:val="24"/>
        </w:rPr>
      </w:pPr>
    </w:p>
    <w:p w:rsidR="006021CC" w:rsidRPr="006021CC" w:rsidRDefault="00BA7CA1" w:rsidP="006021CC">
      <w:pPr>
        <w:pStyle w:val="a3"/>
        <w:rPr>
          <w:b/>
          <w:bCs/>
          <w:color w:val="666666"/>
          <w:sz w:val="24"/>
        </w:rPr>
      </w:pPr>
      <w:r>
        <w:rPr>
          <w:kern w:val="36"/>
          <w:sz w:val="24"/>
        </w:rPr>
        <w:pict>
          <v:shape id="_x0000_i1025" type="#_x0000_t136" style="width:501pt;height:47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&quot;Русскоязычный Дагестан&quot;"/>
          </v:shape>
        </w:pict>
      </w:r>
    </w:p>
    <w:p w:rsidR="006021CC" w:rsidRDefault="006021CC" w:rsidP="006021CC">
      <w:pPr>
        <w:pStyle w:val="a3"/>
        <w:rPr>
          <w:color w:val="000000"/>
          <w:sz w:val="24"/>
        </w:rPr>
      </w:pPr>
    </w:p>
    <w:p w:rsidR="006021CC" w:rsidRDefault="006021CC" w:rsidP="006021CC">
      <w:pPr>
        <w:pStyle w:val="a3"/>
        <w:rPr>
          <w:color w:val="000000"/>
          <w:sz w:val="24"/>
        </w:rPr>
      </w:pPr>
    </w:p>
    <w:p w:rsidR="006021CC" w:rsidRDefault="006021CC" w:rsidP="006021CC">
      <w:pPr>
        <w:pStyle w:val="a3"/>
        <w:rPr>
          <w:color w:val="000000"/>
          <w:sz w:val="24"/>
        </w:rPr>
      </w:pPr>
    </w:p>
    <w:p w:rsidR="006021CC" w:rsidRDefault="006021CC" w:rsidP="006021CC">
      <w:pPr>
        <w:pStyle w:val="a3"/>
        <w:rPr>
          <w:color w:val="000000"/>
          <w:sz w:val="24"/>
        </w:rPr>
      </w:pPr>
    </w:p>
    <w:p w:rsidR="006021CC" w:rsidRDefault="006021CC" w:rsidP="006021CC">
      <w:pPr>
        <w:pStyle w:val="a3"/>
        <w:rPr>
          <w:color w:val="000000"/>
          <w:sz w:val="24"/>
        </w:rPr>
      </w:pPr>
    </w:p>
    <w:p w:rsidR="006021CC" w:rsidRDefault="006021CC" w:rsidP="006021CC">
      <w:pPr>
        <w:pStyle w:val="a3"/>
        <w:rPr>
          <w:color w:val="000000"/>
          <w:sz w:val="24"/>
        </w:rPr>
      </w:pPr>
    </w:p>
    <w:p w:rsidR="006021CC" w:rsidRDefault="006021CC" w:rsidP="006021CC">
      <w:pPr>
        <w:pStyle w:val="a3"/>
        <w:rPr>
          <w:color w:val="000000"/>
          <w:sz w:val="24"/>
        </w:rPr>
      </w:pPr>
    </w:p>
    <w:p w:rsidR="005A4A71" w:rsidRDefault="006021CC" w:rsidP="005A4A71">
      <w:pPr>
        <w:pStyle w:val="a3"/>
        <w:ind w:left="284"/>
        <w:rPr>
          <w:color w:val="00B0F0"/>
          <w:sz w:val="24"/>
        </w:rPr>
      </w:pPr>
      <w:r w:rsidRPr="006021CC">
        <w:rPr>
          <w:color w:val="00B0F0"/>
          <w:sz w:val="24"/>
        </w:rPr>
        <w:t> </w:t>
      </w:r>
      <w:r w:rsidR="005A4A71">
        <w:rPr>
          <w:color w:val="00B0F0"/>
          <w:sz w:val="24"/>
        </w:rPr>
        <w:t xml:space="preserve">   </w:t>
      </w:r>
    </w:p>
    <w:p w:rsidR="005A4A71" w:rsidRDefault="005A4A71" w:rsidP="005A4A71">
      <w:pPr>
        <w:pStyle w:val="a3"/>
        <w:ind w:left="284"/>
        <w:rPr>
          <w:color w:val="00B0F0"/>
          <w:sz w:val="24"/>
        </w:rPr>
      </w:pPr>
    </w:p>
    <w:p w:rsidR="005A4A71" w:rsidRDefault="005A4A71" w:rsidP="005A4A71">
      <w:pPr>
        <w:pStyle w:val="a3"/>
        <w:ind w:left="284"/>
        <w:rPr>
          <w:color w:val="00B0F0"/>
          <w:sz w:val="24"/>
        </w:rPr>
      </w:pPr>
    </w:p>
    <w:p w:rsidR="005A4A71" w:rsidRDefault="005A4A71" w:rsidP="005A4A71">
      <w:pPr>
        <w:pStyle w:val="a3"/>
        <w:ind w:left="284"/>
        <w:rPr>
          <w:color w:val="00B0F0"/>
          <w:sz w:val="24"/>
        </w:rPr>
      </w:pPr>
    </w:p>
    <w:p w:rsidR="005A4A71" w:rsidRDefault="005A4A71" w:rsidP="005A4A71">
      <w:pPr>
        <w:pStyle w:val="a3"/>
        <w:ind w:left="284"/>
        <w:rPr>
          <w:color w:val="00B0F0"/>
          <w:sz w:val="24"/>
        </w:rPr>
      </w:pPr>
    </w:p>
    <w:p w:rsidR="006021CC" w:rsidRPr="006021CC" w:rsidRDefault="005A4A71" w:rsidP="005A4A71">
      <w:pPr>
        <w:pStyle w:val="a3"/>
        <w:ind w:left="284"/>
        <w:rPr>
          <w:color w:val="00B0F0"/>
          <w:sz w:val="36"/>
        </w:rPr>
      </w:pPr>
      <w:r>
        <w:rPr>
          <w:color w:val="00B0F0"/>
          <w:sz w:val="24"/>
        </w:rPr>
        <w:t xml:space="preserve">    </w:t>
      </w:r>
      <w:r w:rsidR="006021CC" w:rsidRPr="006021CC">
        <w:rPr>
          <w:b/>
          <w:bCs/>
          <w:color w:val="00B0F0"/>
          <w:sz w:val="36"/>
        </w:rPr>
        <w:t>План мероприятий МКОУ «</w:t>
      </w:r>
      <w:proofErr w:type="spellStart"/>
      <w:r w:rsidR="006021CC" w:rsidRPr="006021CC">
        <w:rPr>
          <w:b/>
          <w:bCs/>
          <w:color w:val="00B0F0"/>
          <w:sz w:val="36"/>
        </w:rPr>
        <w:t>Хутнибская</w:t>
      </w:r>
      <w:proofErr w:type="spellEnd"/>
      <w:r w:rsidR="006021CC" w:rsidRPr="006021CC">
        <w:rPr>
          <w:b/>
          <w:bCs/>
          <w:color w:val="00B0F0"/>
          <w:sz w:val="36"/>
        </w:rPr>
        <w:t xml:space="preserve"> СОШ» </w:t>
      </w:r>
      <w:proofErr w:type="spellStart"/>
      <w:r w:rsidR="006021CC" w:rsidRPr="006021CC">
        <w:rPr>
          <w:b/>
          <w:bCs/>
          <w:color w:val="00B0F0"/>
          <w:sz w:val="36"/>
        </w:rPr>
        <w:t>Гунибского</w:t>
      </w:r>
      <w:proofErr w:type="spellEnd"/>
      <w:r w:rsidR="006021CC" w:rsidRPr="006021CC">
        <w:rPr>
          <w:b/>
          <w:bCs/>
          <w:color w:val="00B0F0"/>
          <w:sz w:val="36"/>
        </w:rPr>
        <w:t xml:space="preserve"> района РД    по реализации приоритетного проекта Президента Республики Дагестан  (</w:t>
      </w:r>
      <w:proofErr w:type="spellStart"/>
      <w:r w:rsidR="006021CC" w:rsidRPr="006021CC">
        <w:rPr>
          <w:b/>
          <w:bCs/>
          <w:color w:val="00B0F0"/>
          <w:sz w:val="36"/>
        </w:rPr>
        <w:t>подпроект</w:t>
      </w:r>
      <w:proofErr w:type="spellEnd"/>
      <w:r w:rsidR="006021CC" w:rsidRPr="006021CC">
        <w:rPr>
          <w:b/>
          <w:bCs/>
          <w:color w:val="00B0F0"/>
          <w:sz w:val="36"/>
        </w:rPr>
        <w:t xml:space="preserve"> «Просвещенный Дагестан»)  на 2017-2018 учебный год</w:t>
      </w:r>
      <w:r w:rsidR="006021CC">
        <w:rPr>
          <w:b/>
          <w:bCs/>
          <w:color w:val="00B0F0"/>
          <w:sz w:val="36"/>
        </w:rPr>
        <w:t>.</w:t>
      </w:r>
    </w:p>
    <w:p w:rsidR="006021CC" w:rsidRDefault="006021CC" w:rsidP="006021CC">
      <w:pPr>
        <w:pStyle w:val="a3"/>
        <w:rPr>
          <w:b/>
          <w:bCs/>
          <w:color w:val="000000"/>
          <w:sz w:val="36"/>
        </w:rPr>
      </w:pPr>
    </w:p>
    <w:p w:rsidR="006021CC" w:rsidRDefault="006021CC" w:rsidP="006021CC">
      <w:pPr>
        <w:pStyle w:val="a3"/>
        <w:rPr>
          <w:b/>
          <w:bCs/>
          <w:color w:val="000000"/>
          <w:sz w:val="36"/>
        </w:rPr>
      </w:pPr>
    </w:p>
    <w:p w:rsidR="006021CC" w:rsidRDefault="006021CC" w:rsidP="006021CC">
      <w:pPr>
        <w:pStyle w:val="a3"/>
        <w:rPr>
          <w:b/>
          <w:bCs/>
          <w:color w:val="000000"/>
          <w:sz w:val="36"/>
        </w:rPr>
      </w:pPr>
    </w:p>
    <w:p w:rsidR="006021CC" w:rsidRDefault="006021CC" w:rsidP="006021CC">
      <w:pPr>
        <w:pStyle w:val="a3"/>
        <w:rPr>
          <w:b/>
          <w:bCs/>
          <w:color w:val="000000"/>
          <w:sz w:val="36"/>
        </w:rPr>
      </w:pPr>
    </w:p>
    <w:p w:rsidR="006021CC" w:rsidRDefault="006021CC" w:rsidP="006021CC">
      <w:pPr>
        <w:pStyle w:val="a3"/>
        <w:rPr>
          <w:b/>
          <w:bCs/>
          <w:color w:val="000000"/>
          <w:sz w:val="36"/>
        </w:rPr>
      </w:pPr>
    </w:p>
    <w:p w:rsidR="006021CC" w:rsidRDefault="006021CC" w:rsidP="006021CC">
      <w:pPr>
        <w:pStyle w:val="a3"/>
        <w:rPr>
          <w:b/>
          <w:bCs/>
          <w:color w:val="000000"/>
          <w:sz w:val="36"/>
        </w:rPr>
      </w:pPr>
    </w:p>
    <w:p w:rsidR="006021CC" w:rsidRDefault="006021CC" w:rsidP="006021CC">
      <w:pPr>
        <w:pStyle w:val="a3"/>
        <w:rPr>
          <w:b/>
          <w:bCs/>
          <w:color w:val="000000"/>
          <w:sz w:val="36"/>
        </w:rPr>
      </w:pPr>
    </w:p>
    <w:p w:rsidR="006021CC" w:rsidRDefault="006021CC" w:rsidP="006021CC">
      <w:pPr>
        <w:pStyle w:val="a3"/>
        <w:rPr>
          <w:b/>
          <w:bCs/>
          <w:color w:val="000000"/>
          <w:sz w:val="36"/>
        </w:rPr>
      </w:pPr>
    </w:p>
    <w:p w:rsidR="006021CC" w:rsidRDefault="006021CC" w:rsidP="006021CC">
      <w:pPr>
        <w:pStyle w:val="a3"/>
        <w:rPr>
          <w:b/>
          <w:bCs/>
          <w:color w:val="000000"/>
          <w:sz w:val="36"/>
        </w:rPr>
      </w:pPr>
    </w:p>
    <w:p w:rsidR="006021CC" w:rsidRDefault="006021CC" w:rsidP="006021CC">
      <w:pPr>
        <w:pStyle w:val="a3"/>
        <w:rPr>
          <w:b/>
          <w:bCs/>
          <w:color w:val="000000"/>
          <w:sz w:val="36"/>
        </w:rPr>
      </w:pPr>
    </w:p>
    <w:p w:rsidR="006021CC" w:rsidRDefault="006021CC" w:rsidP="006021CC">
      <w:pPr>
        <w:pStyle w:val="a3"/>
        <w:rPr>
          <w:b/>
          <w:bCs/>
          <w:color w:val="000000"/>
          <w:sz w:val="36"/>
        </w:rPr>
      </w:pPr>
    </w:p>
    <w:p w:rsidR="006021CC" w:rsidRDefault="006021CC" w:rsidP="006021CC">
      <w:pPr>
        <w:pStyle w:val="a3"/>
        <w:rPr>
          <w:b/>
          <w:bCs/>
          <w:color w:val="000000"/>
          <w:sz w:val="36"/>
        </w:rPr>
      </w:pPr>
    </w:p>
    <w:p w:rsidR="006021CC" w:rsidRDefault="006021CC" w:rsidP="006021CC">
      <w:pPr>
        <w:pStyle w:val="a3"/>
        <w:rPr>
          <w:b/>
          <w:bCs/>
          <w:color w:val="000000"/>
          <w:sz w:val="36"/>
        </w:rPr>
      </w:pPr>
    </w:p>
    <w:p w:rsidR="005A4A71" w:rsidRDefault="005A4A71" w:rsidP="00BA7CA1">
      <w:pPr>
        <w:pStyle w:val="a3"/>
        <w:jc w:val="center"/>
        <w:rPr>
          <w:b/>
          <w:bCs/>
          <w:color w:val="000000"/>
          <w:sz w:val="36"/>
        </w:rPr>
      </w:pPr>
    </w:p>
    <w:p w:rsidR="00BA7CA1" w:rsidRDefault="006021CC" w:rsidP="00BA7CA1">
      <w:pPr>
        <w:pStyle w:val="a3"/>
        <w:jc w:val="center"/>
        <w:rPr>
          <w:b/>
          <w:bCs/>
          <w:color w:val="00B0F0"/>
          <w:sz w:val="36"/>
        </w:rPr>
      </w:pPr>
      <w:r w:rsidRPr="006021CC">
        <w:rPr>
          <w:b/>
          <w:bCs/>
          <w:color w:val="00B0F0"/>
          <w:sz w:val="36"/>
        </w:rPr>
        <w:t>2017</w:t>
      </w:r>
      <w:r w:rsidR="005A4A71">
        <w:rPr>
          <w:b/>
          <w:bCs/>
          <w:color w:val="00B0F0"/>
          <w:sz w:val="36"/>
        </w:rPr>
        <w:t>-  2018</w:t>
      </w:r>
      <w:r w:rsidRPr="006021CC">
        <w:rPr>
          <w:b/>
          <w:bCs/>
          <w:color w:val="00B0F0"/>
          <w:sz w:val="36"/>
        </w:rPr>
        <w:t xml:space="preserve"> год.</w:t>
      </w:r>
    </w:p>
    <w:p w:rsidR="006021CC" w:rsidRPr="00BA7CA1" w:rsidRDefault="00BA7CA1" w:rsidP="00BA7CA1">
      <w:pPr>
        <w:pStyle w:val="a3"/>
        <w:rPr>
          <w:b/>
          <w:bCs/>
          <w:color w:val="00B0F0"/>
          <w:sz w:val="36"/>
        </w:rPr>
      </w:pPr>
      <w:r>
        <w:rPr>
          <w:b/>
          <w:bCs/>
          <w:color w:val="00B0F0"/>
          <w:sz w:val="36"/>
        </w:rPr>
        <w:lastRenderedPageBreak/>
        <w:t xml:space="preserve">     </w:t>
      </w:r>
      <w:r w:rsidR="006021CC" w:rsidRPr="006021CC">
        <w:rPr>
          <w:b/>
          <w:bCs/>
          <w:color w:val="000000"/>
          <w:sz w:val="36"/>
        </w:rPr>
        <w:t>Русскоязычный  Дагестан</w:t>
      </w:r>
    </w:p>
    <w:p w:rsidR="006021CC" w:rsidRPr="006021CC" w:rsidRDefault="00BA7CA1" w:rsidP="00BA7CA1">
      <w:pPr>
        <w:pStyle w:val="a3"/>
        <w:ind w:left="284"/>
        <w:rPr>
          <w:b/>
          <w:bCs/>
          <w:color w:val="000000"/>
          <w:sz w:val="32"/>
          <w:szCs w:val="28"/>
        </w:rPr>
      </w:pPr>
      <w:r>
        <w:rPr>
          <w:b/>
          <w:bCs/>
          <w:color w:val="000000"/>
          <w:sz w:val="32"/>
          <w:szCs w:val="28"/>
        </w:rPr>
        <w:t xml:space="preserve">   </w:t>
      </w:r>
      <w:r w:rsidR="006021CC" w:rsidRPr="006021CC">
        <w:rPr>
          <w:b/>
          <w:bCs/>
          <w:color w:val="000000"/>
          <w:sz w:val="32"/>
          <w:szCs w:val="28"/>
        </w:rPr>
        <w:t>Цели:</w:t>
      </w:r>
    </w:p>
    <w:p w:rsidR="006021CC" w:rsidRPr="006021CC" w:rsidRDefault="006021CC" w:rsidP="00BA7CA1">
      <w:pPr>
        <w:pStyle w:val="a3"/>
        <w:ind w:left="284"/>
        <w:rPr>
          <w:b/>
          <w:bCs/>
          <w:color w:val="000000"/>
          <w:sz w:val="32"/>
          <w:szCs w:val="28"/>
        </w:rPr>
      </w:pPr>
    </w:p>
    <w:p w:rsidR="006021CC" w:rsidRPr="006021CC" w:rsidRDefault="006021CC" w:rsidP="00BA7CA1">
      <w:pPr>
        <w:pStyle w:val="a3"/>
        <w:ind w:left="284"/>
        <w:rPr>
          <w:rFonts w:ascii="Times New Roman" w:hAnsi="Times New Roman"/>
          <w:sz w:val="32"/>
          <w:szCs w:val="24"/>
        </w:rPr>
      </w:pPr>
      <w:r w:rsidRPr="006021CC">
        <w:rPr>
          <w:rFonts w:ascii="Times New Roman" w:hAnsi="Times New Roman"/>
          <w:sz w:val="32"/>
          <w:szCs w:val="24"/>
        </w:rPr>
        <w:t>- привитие любви к  русскому слову;</w:t>
      </w:r>
    </w:p>
    <w:p w:rsidR="006021CC" w:rsidRPr="006021CC" w:rsidRDefault="006021CC" w:rsidP="00BA7CA1">
      <w:pPr>
        <w:pStyle w:val="a3"/>
        <w:ind w:left="284"/>
        <w:rPr>
          <w:b/>
          <w:bCs/>
          <w:color w:val="000000"/>
          <w:sz w:val="32"/>
          <w:szCs w:val="24"/>
        </w:rPr>
      </w:pPr>
      <w:r w:rsidRPr="006021CC">
        <w:rPr>
          <w:rFonts w:ascii="Times New Roman" w:hAnsi="Times New Roman"/>
          <w:sz w:val="32"/>
          <w:szCs w:val="24"/>
        </w:rPr>
        <w:t>-  развивать культуру письменной</w:t>
      </w:r>
      <w:r w:rsidRPr="006021CC">
        <w:rPr>
          <w:b/>
          <w:bCs/>
          <w:color w:val="000000"/>
          <w:sz w:val="32"/>
          <w:szCs w:val="24"/>
        </w:rPr>
        <w:t> </w:t>
      </w:r>
      <w:r w:rsidRPr="006021CC">
        <w:rPr>
          <w:bCs/>
          <w:color w:val="000000"/>
          <w:sz w:val="32"/>
          <w:szCs w:val="24"/>
        </w:rPr>
        <w:t>речи;</w:t>
      </w:r>
    </w:p>
    <w:p w:rsidR="006021CC" w:rsidRPr="006021CC" w:rsidRDefault="006021CC" w:rsidP="00BA7CA1">
      <w:pPr>
        <w:pStyle w:val="a3"/>
        <w:ind w:left="284"/>
        <w:rPr>
          <w:b/>
          <w:bCs/>
          <w:color w:val="000000"/>
          <w:sz w:val="32"/>
          <w:szCs w:val="24"/>
        </w:rPr>
      </w:pPr>
      <w:r w:rsidRPr="006021CC">
        <w:rPr>
          <w:rFonts w:ascii="Times New Roman" w:hAnsi="Times New Roman"/>
          <w:sz w:val="32"/>
          <w:szCs w:val="24"/>
        </w:rPr>
        <w:t xml:space="preserve">  - выявление учащихся с литературно-творческими     и      художественно-эстетическими способностями;</w:t>
      </w:r>
    </w:p>
    <w:p w:rsidR="006021CC" w:rsidRPr="006021CC" w:rsidRDefault="006021CC" w:rsidP="00BA7CA1">
      <w:pPr>
        <w:pStyle w:val="a3"/>
        <w:ind w:left="284"/>
        <w:rPr>
          <w:rFonts w:ascii="Times New Roman" w:hAnsi="Times New Roman"/>
          <w:sz w:val="32"/>
          <w:szCs w:val="24"/>
        </w:rPr>
      </w:pPr>
      <w:r w:rsidRPr="006021CC">
        <w:rPr>
          <w:rFonts w:ascii="Times New Roman" w:hAnsi="Times New Roman"/>
          <w:sz w:val="32"/>
          <w:szCs w:val="24"/>
        </w:rPr>
        <w:t>- пробудить интерес к изучению русского языка и литературы и стремление овладеть им;</w:t>
      </w:r>
    </w:p>
    <w:p w:rsidR="006021CC" w:rsidRPr="006021CC" w:rsidRDefault="006021CC" w:rsidP="00BA7CA1">
      <w:pPr>
        <w:pStyle w:val="a3"/>
        <w:ind w:left="284"/>
        <w:rPr>
          <w:rFonts w:ascii="Times New Roman" w:hAnsi="Times New Roman"/>
          <w:sz w:val="32"/>
          <w:szCs w:val="24"/>
        </w:rPr>
      </w:pPr>
      <w:r w:rsidRPr="006021CC">
        <w:rPr>
          <w:rFonts w:ascii="Times New Roman" w:hAnsi="Times New Roman"/>
          <w:sz w:val="32"/>
          <w:szCs w:val="24"/>
        </w:rPr>
        <w:t>- развивать у учащихся интерес к предметам «Русский язык » и «Литература»;</w:t>
      </w:r>
    </w:p>
    <w:p w:rsidR="006021CC" w:rsidRPr="006021CC" w:rsidRDefault="006021CC" w:rsidP="00BA7CA1">
      <w:pPr>
        <w:pStyle w:val="a3"/>
        <w:ind w:left="284"/>
        <w:rPr>
          <w:rFonts w:ascii="Times New Roman" w:hAnsi="Times New Roman"/>
          <w:sz w:val="32"/>
          <w:szCs w:val="24"/>
        </w:rPr>
      </w:pPr>
      <w:r w:rsidRPr="006021CC">
        <w:rPr>
          <w:rFonts w:ascii="Times New Roman" w:hAnsi="Times New Roman"/>
          <w:sz w:val="32"/>
          <w:szCs w:val="24"/>
        </w:rPr>
        <w:t>-сформировать желание обращаться к различным источникам, словарям</w:t>
      </w:r>
      <w:proofErr w:type="gramStart"/>
      <w:r w:rsidRPr="006021CC">
        <w:rPr>
          <w:rFonts w:ascii="Times New Roman" w:hAnsi="Times New Roman"/>
          <w:sz w:val="32"/>
          <w:szCs w:val="24"/>
        </w:rPr>
        <w:t xml:space="preserve"> ,</w:t>
      </w:r>
      <w:proofErr w:type="gramEnd"/>
      <w:r w:rsidRPr="006021CC">
        <w:rPr>
          <w:rFonts w:ascii="Times New Roman" w:hAnsi="Times New Roman"/>
          <w:sz w:val="32"/>
          <w:szCs w:val="24"/>
        </w:rPr>
        <w:t xml:space="preserve"> справочной литературе для знакомства с новыми фактами и явлениями, для получения дополнительной информации ;</w:t>
      </w:r>
    </w:p>
    <w:p w:rsidR="006021CC" w:rsidRPr="006021CC" w:rsidRDefault="006021CC" w:rsidP="00BA7CA1">
      <w:pPr>
        <w:pStyle w:val="a3"/>
        <w:ind w:left="284"/>
        <w:rPr>
          <w:rFonts w:ascii="Times New Roman" w:hAnsi="Times New Roman"/>
          <w:sz w:val="32"/>
          <w:szCs w:val="24"/>
        </w:rPr>
      </w:pPr>
      <w:r w:rsidRPr="006021CC">
        <w:rPr>
          <w:rFonts w:ascii="Times New Roman" w:hAnsi="Times New Roman"/>
          <w:sz w:val="32"/>
          <w:szCs w:val="24"/>
        </w:rPr>
        <w:t>-научить учащихся применять знания и продемонстрировать практические умения</w:t>
      </w:r>
      <w:proofErr w:type="gramStart"/>
      <w:r w:rsidRPr="006021CC">
        <w:rPr>
          <w:rFonts w:ascii="Times New Roman" w:hAnsi="Times New Roman"/>
          <w:sz w:val="32"/>
          <w:szCs w:val="24"/>
        </w:rPr>
        <w:t xml:space="preserve"> ;</w:t>
      </w:r>
      <w:proofErr w:type="gramEnd"/>
    </w:p>
    <w:p w:rsidR="006021CC" w:rsidRPr="006021CC" w:rsidRDefault="006021CC" w:rsidP="00BA7CA1">
      <w:pPr>
        <w:pStyle w:val="a3"/>
        <w:ind w:left="284"/>
        <w:rPr>
          <w:rFonts w:ascii="Times New Roman" w:hAnsi="Times New Roman"/>
          <w:sz w:val="32"/>
          <w:szCs w:val="24"/>
        </w:rPr>
      </w:pPr>
      <w:r w:rsidRPr="006021CC">
        <w:rPr>
          <w:rFonts w:ascii="Times New Roman" w:hAnsi="Times New Roman"/>
          <w:sz w:val="32"/>
          <w:szCs w:val="24"/>
        </w:rPr>
        <w:t>-позволить учащимся восстановить ранее приобретенные знания,  умения  и навыки и обогатить их на основе углубления и расширения теоретических сведений</w:t>
      </w:r>
      <w:proofErr w:type="gramStart"/>
      <w:r w:rsidRPr="006021CC">
        <w:rPr>
          <w:rFonts w:ascii="Times New Roman" w:hAnsi="Times New Roman"/>
          <w:sz w:val="32"/>
          <w:szCs w:val="24"/>
        </w:rPr>
        <w:t xml:space="preserve"> ;</w:t>
      </w:r>
      <w:proofErr w:type="gramEnd"/>
    </w:p>
    <w:p w:rsidR="006021CC" w:rsidRPr="006021CC" w:rsidRDefault="006021CC" w:rsidP="00BA7CA1">
      <w:pPr>
        <w:pStyle w:val="a3"/>
        <w:ind w:left="284"/>
        <w:rPr>
          <w:rFonts w:ascii="Times New Roman" w:hAnsi="Times New Roman"/>
          <w:sz w:val="32"/>
          <w:szCs w:val="24"/>
        </w:rPr>
      </w:pPr>
      <w:r w:rsidRPr="006021CC">
        <w:rPr>
          <w:rFonts w:ascii="Times New Roman" w:hAnsi="Times New Roman"/>
          <w:sz w:val="32"/>
          <w:szCs w:val="24"/>
        </w:rPr>
        <w:t>-научить учащихся пользоваться русской речью в производственной и общественной деятельности как средством межнационального общения;</w:t>
      </w:r>
    </w:p>
    <w:p w:rsidR="006021CC" w:rsidRPr="006021CC" w:rsidRDefault="006021CC" w:rsidP="00BA7CA1">
      <w:pPr>
        <w:pStyle w:val="a3"/>
        <w:ind w:left="284"/>
        <w:rPr>
          <w:color w:val="000000"/>
          <w:sz w:val="32"/>
          <w:szCs w:val="24"/>
        </w:rPr>
      </w:pPr>
      <w:r w:rsidRPr="006021CC">
        <w:rPr>
          <w:rFonts w:ascii="Times New Roman" w:hAnsi="Times New Roman"/>
          <w:sz w:val="32"/>
          <w:szCs w:val="24"/>
        </w:rPr>
        <w:t>-выявление одаренных и талантливых учащихся.</w:t>
      </w:r>
    </w:p>
    <w:p w:rsidR="006021CC" w:rsidRPr="006021CC" w:rsidRDefault="006021CC" w:rsidP="00BA7CA1">
      <w:pPr>
        <w:pStyle w:val="a3"/>
        <w:ind w:left="284"/>
        <w:rPr>
          <w:b/>
          <w:bCs/>
          <w:color w:val="000000"/>
          <w:sz w:val="18"/>
          <w:szCs w:val="14"/>
        </w:rPr>
      </w:pPr>
    </w:p>
    <w:p w:rsidR="006021CC" w:rsidRPr="006021CC" w:rsidRDefault="006021CC" w:rsidP="00BA7CA1">
      <w:pPr>
        <w:pStyle w:val="a3"/>
        <w:ind w:left="284"/>
        <w:rPr>
          <w:b/>
          <w:bCs/>
          <w:color w:val="000000"/>
          <w:sz w:val="16"/>
          <w:szCs w:val="14"/>
        </w:rPr>
      </w:pPr>
    </w:p>
    <w:p w:rsidR="006021CC" w:rsidRPr="006021CC" w:rsidRDefault="006021CC" w:rsidP="00BA7CA1">
      <w:pPr>
        <w:pStyle w:val="a3"/>
        <w:ind w:left="284"/>
        <w:rPr>
          <w:b/>
          <w:bCs/>
          <w:color w:val="000000"/>
          <w:sz w:val="16"/>
          <w:szCs w:val="14"/>
        </w:rPr>
      </w:pPr>
    </w:p>
    <w:p w:rsidR="006021CC" w:rsidRPr="006021CC" w:rsidRDefault="006021CC" w:rsidP="00BA7CA1">
      <w:pPr>
        <w:pStyle w:val="a3"/>
        <w:ind w:left="284"/>
        <w:rPr>
          <w:b/>
          <w:bCs/>
          <w:color w:val="000000"/>
          <w:sz w:val="16"/>
          <w:szCs w:val="14"/>
        </w:rPr>
      </w:pPr>
    </w:p>
    <w:p w:rsidR="006021CC" w:rsidRPr="006021CC" w:rsidRDefault="006021CC" w:rsidP="00BA7CA1">
      <w:pPr>
        <w:pStyle w:val="a3"/>
        <w:ind w:left="284"/>
        <w:rPr>
          <w:color w:val="000000"/>
          <w:sz w:val="16"/>
          <w:szCs w:val="14"/>
        </w:rPr>
      </w:pPr>
    </w:p>
    <w:p w:rsidR="006021CC" w:rsidRPr="006021CC" w:rsidRDefault="006021CC" w:rsidP="00BA7CA1">
      <w:pPr>
        <w:pStyle w:val="a3"/>
        <w:ind w:left="284"/>
        <w:rPr>
          <w:color w:val="000000"/>
          <w:sz w:val="16"/>
          <w:szCs w:val="14"/>
        </w:rPr>
      </w:pPr>
    </w:p>
    <w:p w:rsidR="006021CC" w:rsidRPr="006021CC" w:rsidRDefault="006021CC" w:rsidP="00BA7CA1">
      <w:pPr>
        <w:pStyle w:val="a3"/>
        <w:ind w:left="284"/>
        <w:rPr>
          <w:color w:val="000000"/>
          <w:sz w:val="16"/>
          <w:szCs w:val="14"/>
        </w:rPr>
      </w:pPr>
    </w:p>
    <w:p w:rsidR="006021CC" w:rsidRPr="006021CC" w:rsidRDefault="006021CC" w:rsidP="00BA7CA1">
      <w:pPr>
        <w:pStyle w:val="a3"/>
        <w:ind w:left="284"/>
        <w:rPr>
          <w:color w:val="000000"/>
          <w:sz w:val="16"/>
          <w:szCs w:val="14"/>
        </w:rPr>
      </w:pPr>
    </w:p>
    <w:p w:rsidR="006021CC" w:rsidRPr="006021CC" w:rsidRDefault="006021CC" w:rsidP="00BA7CA1">
      <w:pPr>
        <w:pStyle w:val="a3"/>
        <w:ind w:left="284"/>
        <w:rPr>
          <w:color w:val="000000"/>
          <w:sz w:val="16"/>
          <w:szCs w:val="14"/>
        </w:rPr>
      </w:pPr>
    </w:p>
    <w:p w:rsidR="006021CC" w:rsidRPr="006021CC" w:rsidRDefault="006021CC" w:rsidP="00BA7CA1">
      <w:pPr>
        <w:pStyle w:val="a3"/>
        <w:ind w:left="284"/>
        <w:rPr>
          <w:color w:val="000000"/>
          <w:sz w:val="16"/>
          <w:szCs w:val="14"/>
        </w:rPr>
      </w:pPr>
    </w:p>
    <w:p w:rsidR="006021CC" w:rsidRPr="006021CC" w:rsidRDefault="006021CC" w:rsidP="00BA7CA1">
      <w:pPr>
        <w:pStyle w:val="a3"/>
        <w:ind w:left="284"/>
        <w:rPr>
          <w:color w:val="000000"/>
          <w:sz w:val="16"/>
          <w:szCs w:val="14"/>
        </w:rPr>
      </w:pPr>
    </w:p>
    <w:p w:rsidR="006021CC" w:rsidRPr="006021CC" w:rsidRDefault="006021CC" w:rsidP="00BA7CA1">
      <w:pPr>
        <w:pStyle w:val="a3"/>
        <w:ind w:left="284"/>
        <w:rPr>
          <w:color w:val="000000"/>
          <w:sz w:val="16"/>
          <w:szCs w:val="14"/>
        </w:rPr>
      </w:pPr>
    </w:p>
    <w:p w:rsidR="006021CC" w:rsidRPr="006021CC" w:rsidRDefault="006021CC" w:rsidP="00BA7CA1">
      <w:pPr>
        <w:pStyle w:val="a3"/>
        <w:ind w:left="284"/>
        <w:rPr>
          <w:color w:val="000000"/>
          <w:sz w:val="16"/>
          <w:szCs w:val="14"/>
        </w:rPr>
      </w:pPr>
    </w:p>
    <w:p w:rsidR="006021CC" w:rsidRPr="006021CC" w:rsidRDefault="006021CC" w:rsidP="00BA7CA1">
      <w:pPr>
        <w:pStyle w:val="a3"/>
        <w:ind w:left="284"/>
        <w:rPr>
          <w:color w:val="000000"/>
          <w:sz w:val="16"/>
          <w:szCs w:val="14"/>
        </w:rPr>
      </w:pPr>
    </w:p>
    <w:p w:rsidR="006021CC" w:rsidRPr="006021CC" w:rsidRDefault="006021CC" w:rsidP="00BA7CA1">
      <w:pPr>
        <w:pStyle w:val="a3"/>
        <w:ind w:left="284"/>
        <w:rPr>
          <w:color w:val="000000"/>
          <w:sz w:val="16"/>
          <w:szCs w:val="14"/>
        </w:rPr>
      </w:pPr>
    </w:p>
    <w:p w:rsidR="006021CC" w:rsidRPr="006021CC" w:rsidRDefault="006021CC" w:rsidP="00BA7CA1">
      <w:pPr>
        <w:pStyle w:val="a3"/>
        <w:ind w:left="284"/>
        <w:rPr>
          <w:color w:val="000000"/>
          <w:sz w:val="16"/>
          <w:szCs w:val="14"/>
        </w:rPr>
      </w:pPr>
    </w:p>
    <w:p w:rsidR="006021CC" w:rsidRPr="006021CC" w:rsidRDefault="006021CC" w:rsidP="00BA7CA1">
      <w:pPr>
        <w:pStyle w:val="a3"/>
        <w:ind w:left="284"/>
        <w:rPr>
          <w:color w:val="000000"/>
          <w:sz w:val="16"/>
          <w:szCs w:val="14"/>
        </w:rPr>
      </w:pPr>
    </w:p>
    <w:p w:rsidR="00BA7CA1" w:rsidRDefault="00BA7CA1" w:rsidP="00BA7CA1">
      <w:pPr>
        <w:pStyle w:val="a3"/>
        <w:ind w:left="284"/>
        <w:rPr>
          <w:b/>
          <w:bCs/>
          <w:color w:val="000000"/>
          <w:sz w:val="32"/>
          <w:szCs w:val="28"/>
        </w:rPr>
      </w:pPr>
    </w:p>
    <w:p w:rsidR="00BA7CA1" w:rsidRDefault="00BA7CA1" w:rsidP="00BA7CA1">
      <w:pPr>
        <w:pStyle w:val="a3"/>
        <w:ind w:left="284"/>
        <w:rPr>
          <w:b/>
          <w:bCs/>
          <w:color w:val="000000"/>
          <w:sz w:val="32"/>
          <w:szCs w:val="28"/>
        </w:rPr>
      </w:pPr>
    </w:p>
    <w:p w:rsidR="00BA7CA1" w:rsidRDefault="00BA7CA1" w:rsidP="00BA7CA1">
      <w:pPr>
        <w:pStyle w:val="a3"/>
        <w:ind w:left="284"/>
        <w:rPr>
          <w:b/>
          <w:bCs/>
          <w:color w:val="000000"/>
          <w:sz w:val="32"/>
          <w:szCs w:val="28"/>
        </w:rPr>
      </w:pPr>
    </w:p>
    <w:p w:rsidR="00BA7CA1" w:rsidRDefault="00BA7CA1" w:rsidP="00BA7CA1">
      <w:pPr>
        <w:pStyle w:val="a3"/>
        <w:ind w:left="284"/>
        <w:rPr>
          <w:b/>
          <w:bCs/>
          <w:color w:val="000000"/>
          <w:sz w:val="32"/>
          <w:szCs w:val="28"/>
        </w:rPr>
      </w:pPr>
    </w:p>
    <w:p w:rsidR="00BA7CA1" w:rsidRDefault="00BA7CA1" w:rsidP="00BA7CA1">
      <w:pPr>
        <w:pStyle w:val="a3"/>
        <w:ind w:left="284"/>
        <w:rPr>
          <w:b/>
          <w:bCs/>
          <w:color w:val="000000"/>
          <w:sz w:val="32"/>
          <w:szCs w:val="28"/>
        </w:rPr>
      </w:pPr>
    </w:p>
    <w:p w:rsidR="00BA7CA1" w:rsidRDefault="00BA7CA1" w:rsidP="00BA7CA1">
      <w:pPr>
        <w:pStyle w:val="a3"/>
        <w:ind w:left="284"/>
        <w:rPr>
          <w:b/>
          <w:bCs/>
          <w:color w:val="000000"/>
          <w:sz w:val="32"/>
          <w:szCs w:val="28"/>
        </w:rPr>
      </w:pPr>
    </w:p>
    <w:p w:rsidR="005A4A71" w:rsidRDefault="005A4A71" w:rsidP="005A4A71">
      <w:pPr>
        <w:pStyle w:val="a3"/>
        <w:rPr>
          <w:b/>
          <w:bCs/>
          <w:color w:val="000000"/>
          <w:sz w:val="32"/>
          <w:szCs w:val="28"/>
        </w:rPr>
      </w:pPr>
    </w:p>
    <w:p w:rsidR="006021CC" w:rsidRPr="006021CC" w:rsidRDefault="005A4A71" w:rsidP="005A4A71">
      <w:pPr>
        <w:pStyle w:val="a3"/>
        <w:rPr>
          <w:color w:val="000000"/>
          <w:sz w:val="16"/>
          <w:szCs w:val="14"/>
        </w:rPr>
      </w:pPr>
      <w:r>
        <w:rPr>
          <w:b/>
          <w:bCs/>
          <w:color w:val="000000"/>
          <w:sz w:val="32"/>
          <w:szCs w:val="28"/>
        </w:rPr>
        <w:lastRenderedPageBreak/>
        <w:t xml:space="preserve">                                           </w:t>
      </w:r>
      <w:r w:rsidR="006021CC" w:rsidRPr="006021CC">
        <w:rPr>
          <w:b/>
          <w:bCs/>
          <w:color w:val="000000"/>
          <w:sz w:val="32"/>
          <w:szCs w:val="28"/>
        </w:rPr>
        <w:t xml:space="preserve">План мероприятий </w:t>
      </w:r>
    </w:p>
    <w:p w:rsidR="006021CC" w:rsidRPr="006021CC" w:rsidRDefault="006021CC" w:rsidP="00BA7CA1">
      <w:pPr>
        <w:pStyle w:val="a3"/>
        <w:ind w:left="284"/>
        <w:rPr>
          <w:color w:val="000000"/>
          <w:sz w:val="16"/>
          <w:szCs w:val="14"/>
        </w:rPr>
      </w:pPr>
    </w:p>
    <w:p w:rsidR="006021CC" w:rsidRPr="002353B2" w:rsidRDefault="006021CC" w:rsidP="00BA7CA1">
      <w:pPr>
        <w:pStyle w:val="a3"/>
        <w:ind w:left="284"/>
        <w:rPr>
          <w:color w:val="000000"/>
          <w:sz w:val="14"/>
          <w:szCs w:val="14"/>
        </w:rPr>
      </w:pPr>
    </w:p>
    <w:tbl>
      <w:tblPr>
        <w:tblW w:w="9651" w:type="dxa"/>
        <w:tblInd w:w="534" w:type="dxa"/>
        <w:tblCellMar>
          <w:left w:w="0" w:type="dxa"/>
          <w:right w:w="0" w:type="dxa"/>
        </w:tblCellMar>
        <w:tblLook w:val="00A0"/>
      </w:tblPr>
      <w:tblGrid>
        <w:gridCol w:w="1836"/>
        <w:gridCol w:w="6"/>
        <w:gridCol w:w="3364"/>
        <w:gridCol w:w="38"/>
        <w:gridCol w:w="43"/>
        <w:gridCol w:w="1808"/>
        <w:gridCol w:w="98"/>
        <w:gridCol w:w="36"/>
        <w:gridCol w:w="2375"/>
        <w:gridCol w:w="47"/>
      </w:tblGrid>
      <w:tr w:rsidR="006021CC" w:rsidRPr="00403041" w:rsidTr="005A4A71">
        <w:trPr>
          <w:gridAfter w:val="1"/>
          <w:wAfter w:w="47" w:type="dxa"/>
          <w:trHeight w:val="682"/>
        </w:trPr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1CC" w:rsidRPr="00403041" w:rsidRDefault="006021CC" w:rsidP="00BA7CA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40304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3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1CC" w:rsidRPr="00403041" w:rsidRDefault="006021CC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041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  <w:p w:rsidR="006021CC" w:rsidRPr="00403041" w:rsidRDefault="006021CC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04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8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1CC" w:rsidRPr="00403041" w:rsidRDefault="006021CC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041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250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1CC" w:rsidRPr="00403041" w:rsidRDefault="006021CC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041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6021CC" w:rsidRPr="00403041" w:rsidTr="005A4A71">
        <w:trPr>
          <w:trHeight w:val="1379"/>
        </w:trPr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1CC" w:rsidRPr="00403041" w:rsidRDefault="006021CC" w:rsidP="00BA7CA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4030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1CC" w:rsidRPr="00403041" w:rsidRDefault="004006E7" w:rsidP="00BA7CA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  этап  Всероссийского  конкурса  сочинений.</w:t>
            </w:r>
          </w:p>
        </w:tc>
        <w:tc>
          <w:tcPr>
            <w:tcW w:w="18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1CC" w:rsidRPr="00403041" w:rsidRDefault="004006E7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Сентябрь.</w:t>
            </w:r>
            <w:r w:rsidR="006021CC" w:rsidRPr="0040304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1CC" w:rsidRPr="00403041" w:rsidRDefault="004006E7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 МО  Алиева  П.М.</w:t>
            </w:r>
          </w:p>
        </w:tc>
      </w:tr>
      <w:tr w:rsidR="006021CC" w:rsidRPr="00403041" w:rsidTr="005A4A71">
        <w:trPr>
          <w:trHeight w:val="1242"/>
        </w:trPr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1CC" w:rsidRPr="00403041" w:rsidRDefault="006021CC" w:rsidP="00BA7CA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403041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021CC" w:rsidRPr="00403041" w:rsidRDefault="006021CC" w:rsidP="00BA7CA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1CC" w:rsidRPr="003C3C5B" w:rsidRDefault="00A8660A" w:rsidP="00A8660A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403041">
              <w:rPr>
                <w:rFonts w:ascii="Times New Roman" w:hAnsi="Times New Roman"/>
                <w:sz w:val="24"/>
                <w:szCs w:val="24"/>
              </w:rPr>
              <w:t>Проведение школьного этапа Всероссийской олимпиады школьников по русско</w:t>
            </w:r>
            <w:r>
              <w:rPr>
                <w:rFonts w:ascii="Times New Roman" w:hAnsi="Times New Roman"/>
                <w:sz w:val="24"/>
                <w:szCs w:val="24"/>
              </w:rPr>
              <w:t>й  литературе.</w:t>
            </w:r>
          </w:p>
        </w:tc>
        <w:tc>
          <w:tcPr>
            <w:tcW w:w="18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1CC" w:rsidRPr="003C3C5B" w:rsidRDefault="00A8660A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Сентябрь.</w:t>
            </w:r>
          </w:p>
        </w:tc>
        <w:tc>
          <w:tcPr>
            <w:tcW w:w="25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1CC" w:rsidRPr="00403041" w:rsidRDefault="006021CC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041">
              <w:rPr>
                <w:rFonts w:ascii="Times New Roman" w:hAnsi="Times New Roman"/>
                <w:sz w:val="24"/>
                <w:szCs w:val="24"/>
              </w:rPr>
              <w:t>учителя русского языка</w:t>
            </w:r>
          </w:p>
          <w:p w:rsidR="006021CC" w:rsidRPr="003C3C5B" w:rsidRDefault="006021CC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041">
              <w:rPr>
                <w:rFonts w:ascii="Times New Roman" w:hAnsi="Times New Roman"/>
                <w:sz w:val="24"/>
                <w:szCs w:val="24"/>
              </w:rPr>
              <w:t>и литературы</w:t>
            </w:r>
          </w:p>
        </w:tc>
      </w:tr>
      <w:tr w:rsidR="006021CC" w:rsidRPr="00403041" w:rsidTr="005A4A71">
        <w:trPr>
          <w:trHeight w:val="1421"/>
        </w:trPr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1CC" w:rsidRPr="00403041" w:rsidRDefault="006021CC" w:rsidP="00BA7CA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40304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1CC" w:rsidRPr="00403041" w:rsidRDefault="006021CC" w:rsidP="00BA7CA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p w:rsidR="006021CC" w:rsidRPr="00403041" w:rsidRDefault="006021CC" w:rsidP="00BA7CA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403041">
              <w:rPr>
                <w:rFonts w:ascii="Times New Roman" w:hAnsi="Times New Roman"/>
                <w:sz w:val="24"/>
                <w:szCs w:val="24"/>
              </w:rPr>
              <w:t>Организация литературных гостиных, конкурсов стихов собствен</w:t>
            </w:r>
            <w:r>
              <w:rPr>
                <w:rFonts w:ascii="Times New Roman" w:hAnsi="Times New Roman"/>
                <w:sz w:val="24"/>
                <w:szCs w:val="24"/>
              </w:rPr>
              <w:t>ного сочинения на русском языке.</w:t>
            </w:r>
          </w:p>
        </w:tc>
        <w:tc>
          <w:tcPr>
            <w:tcW w:w="18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1CC" w:rsidRPr="00403041" w:rsidRDefault="006021CC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04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1CC" w:rsidRPr="00403041" w:rsidRDefault="006021CC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041">
              <w:rPr>
                <w:rFonts w:ascii="Times New Roman" w:hAnsi="Times New Roman"/>
                <w:sz w:val="24"/>
                <w:szCs w:val="24"/>
              </w:rPr>
              <w:t>библиотекарь,</w:t>
            </w:r>
          </w:p>
          <w:p w:rsidR="006021CC" w:rsidRPr="00403041" w:rsidRDefault="006021CC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</w:t>
            </w:r>
            <w:r w:rsidRPr="00403041">
              <w:rPr>
                <w:rFonts w:ascii="Times New Roman" w:hAnsi="Times New Roman"/>
                <w:sz w:val="24"/>
                <w:szCs w:val="24"/>
              </w:rPr>
              <w:t xml:space="preserve"> литературы</w:t>
            </w:r>
          </w:p>
          <w:p w:rsidR="006021CC" w:rsidRPr="00403041" w:rsidRDefault="006021CC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1CC" w:rsidRPr="00403041" w:rsidTr="005A4A71">
        <w:trPr>
          <w:trHeight w:val="3951"/>
        </w:trPr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1CC" w:rsidRPr="00403041" w:rsidRDefault="006021CC" w:rsidP="00BA7CA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40304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1CC" w:rsidRDefault="006021CC" w:rsidP="00BA7CA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403041">
              <w:rPr>
                <w:rFonts w:ascii="Times New Roman" w:hAnsi="Times New Roman"/>
                <w:sz w:val="24"/>
                <w:szCs w:val="24"/>
              </w:rPr>
              <w:t>Проведение конкурсов на лучшее сочинение</w:t>
            </w:r>
            <w:proofErr w:type="gramStart"/>
            <w:r w:rsidRPr="00403041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403041">
              <w:rPr>
                <w:rFonts w:ascii="Times New Roman" w:hAnsi="Times New Roman"/>
                <w:sz w:val="24"/>
                <w:szCs w:val="24"/>
              </w:rPr>
              <w:t xml:space="preserve">  конкурсов чтецов:</w:t>
            </w:r>
          </w:p>
          <w:p w:rsidR="006021CC" w:rsidRPr="00403041" w:rsidRDefault="00BA7CA1" w:rsidP="00BA7CA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 к  200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А.Н.Толстого.</w:t>
            </w:r>
          </w:p>
          <w:p w:rsidR="006021CC" w:rsidRPr="00403041" w:rsidRDefault="006021CC" w:rsidP="00BA7CA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403041">
              <w:rPr>
                <w:rFonts w:ascii="Times New Roman" w:hAnsi="Times New Roman"/>
                <w:sz w:val="24"/>
                <w:szCs w:val="24"/>
              </w:rPr>
              <w:t>- ко Дню учителя «Мой добрый учитель»</w:t>
            </w:r>
          </w:p>
          <w:p w:rsidR="006021CC" w:rsidRPr="00403041" w:rsidRDefault="006021CC" w:rsidP="00BA7CA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403041">
              <w:rPr>
                <w:rFonts w:ascii="Times New Roman" w:hAnsi="Times New Roman"/>
                <w:sz w:val="24"/>
                <w:szCs w:val="24"/>
              </w:rPr>
              <w:t>- ко Дню Матери «Моя мама - лучший друг»</w:t>
            </w:r>
          </w:p>
          <w:p w:rsidR="006021CC" w:rsidRPr="00403041" w:rsidRDefault="006021CC" w:rsidP="00BA7CA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 н</w:t>
            </w:r>
            <w:r w:rsidRPr="00403041">
              <w:rPr>
                <w:rFonts w:ascii="Times New Roman" w:hAnsi="Times New Roman"/>
                <w:sz w:val="24"/>
                <w:szCs w:val="24"/>
              </w:rPr>
              <w:t>еделе экологии «Эта хрупкая планета»</w:t>
            </w:r>
          </w:p>
          <w:p w:rsidR="006021CC" w:rsidRDefault="006021CC" w:rsidP="00BA7CA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403041">
              <w:rPr>
                <w:rFonts w:ascii="Times New Roman" w:hAnsi="Times New Roman"/>
                <w:sz w:val="24"/>
                <w:szCs w:val="24"/>
              </w:rPr>
              <w:t>- ко Дн</w:t>
            </w:r>
            <w:r>
              <w:rPr>
                <w:rFonts w:ascii="Times New Roman" w:hAnsi="Times New Roman"/>
                <w:sz w:val="24"/>
                <w:szCs w:val="24"/>
              </w:rPr>
              <w:t>ю Победы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6021CC" w:rsidRPr="00403041" w:rsidRDefault="006021CC" w:rsidP="00BA7CA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03041">
              <w:rPr>
                <w:rFonts w:ascii="Times New Roman" w:hAnsi="Times New Roman"/>
                <w:sz w:val="24"/>
                <w:szCs w:val="24"/>
              </w:rPr>
              <w:t xml:space="preserve"> День победы помнят прадеды и деды, и должен помнить каждый из внучат</w:t>
            </w:r>
            <w:proofErr w:type="gramStart"/>
            <w:r w:rsidRPr="00403041">
              <w:rPr>
                <w:rFonts w:ascii="Times New Roman" w:hAnsi="Times New Roman"/>
                <w:sz w:val="24"/>
                <w:szCs w:val="24"/>
              </w:rPr>
              <w:t>.»</w:t>
            </w:r>
            <w:proofErr w:type="gramEnd"/>
          </w:p>
          <w:p w:rsidR="006021CC" w:rsidRPr="00403041" w:rsidRDefault="006021CC" w:rsidP="00BA7CA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40304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89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1CC" w:rsidRPr="00403041" w:rsidRDefault="006021CC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041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6021CC" w:rsidRPr="00403041" w:rsidRDefault="006021CC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041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6021CC" w:rsidRPr="00403041" w:rsidRDefault="006021CC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041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6021CC" w:rsidRPr="00403041" w:rsidRDefault="006021CC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21CC" w:rsidRPr="00403041" w:rsidRDefault="006021CC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21CC" w:rsidRPr="00403041" w:rsidRDefault="00BA7CA1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2017</w:t>
            </w:r>
            <w:r w:rsidR="006021CC" w:rsidRPr="00403041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6021CC" w:rsidRPr="00403041" w:rsidRDefault="006021CC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21CC" w:rsidRPr="00403041" w:rsidRDefault="00BA7CA1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 2017</w:t>
            </w:r>
            <w:r w:rsidR="006021CC" w:rsidRPr="0040304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6021CC" w:rsidRPr="00403041" w:rsidRDefault="006021CC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21CC" w:rsidRPr="00403041" w:rsidRDefault="006021CC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21CC" w:rsidRPr="00403041" w:rsidRDefault="006021CC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21CC" w:rsidRPr="00403041" w:rsidRDefault="006021CC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21CC" w:rsidRPr="00A31730" w:rsidRDefault="00BA7CA1" w:rsidP="00BA7CA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 2018 </w:t>
            </w:r>
            <w:r w:rsidR="006021CC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5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CA1" w:rsidRDefault="00BA7CA1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Газимагомедов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Р.А.</w:t>
            </w:r>
          </w:p>
          <w:p w:rsidR="006021CC" w:rsidRPr="00403041" w:rsidRDefault="00BA7CA1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  А.А.</w:t>
            </w:r>
            <w:r w:rsidR="006021CC" w:rsidRPr="00403041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6021CC" w:rsidRPr="00403041" w:rsidRDefault="006021CC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041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6021CC" w:rsidRPr="00403041" w:rsidRDefault="006021CC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041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6021CC" w:rsidRPr="00403041" w:rsidRDefault="006021CC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041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6021CC" w:rsidRPr="00403041" w:rsidRDefault="006021CC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041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6021CC" w:rsidRPr="00403041" w:rsidRDefault="006021CC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041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6021CC" w:rsidRPr="00403041" w:rsidRDefault="006021CC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041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6021CC" w:rsidRPr="00403041" w:rsidRDefault="006021CC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041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6021CC" w:rsidRPr="00403041" w:rsidRDefault="006021CC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041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6021CC" w:rsidRPr="00403041" w:rsidRDefault="006021CC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041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6021CC" w:rsidRPr="00403041" w:rsidRDefault="006021CC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041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6021CC" w:rsidRPr="003C3C5B" w:rsidRDefault="006021CC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40304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021CC" w:rsidRPr="00403041" w:rsidTr="005A4A71">
        <w:trPr>
          <w:trHeight w:val="730"/>
        </w:trPr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1CC" w:rsidRPr="00403041" w:rsidRDefault="006021CC" w:rsidP="00BA7CA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403041">
              <w:rPr>
                <w:rFonts w:ascii="Times New Roman" w:hAnsi="Times New Roman"/>
                <w:sz w:val="24"/>
                <w:szCs w:val="24"/>
              </w:rPr>
              <w:t> 5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1CC" w:rsidRPr="00403041" w:rsidRDefault="006021CC" w:rsidP="00BA7CA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403041">
              <w:rPr>
                <w:rFonts w:ascii="Times New Roman" w:hAnsi="Times New Roman"/>
                <w:sz w:val="24"/>
                <w:szCs w:val="24"/>
              </w:rPr>
              <w:t>Проведение школьного этапа Всероссийской олимпиады школьников по русскому языку</w:t>
            </w:r>
          </w:p>
        </w:tc>
        <w:tc>
          <w:tcPr>
            <w:tcW w:w="18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1CC" w:rsidRPr="00403041" w:rsidRDefault="006021CC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041">
              <w:rPr>
                <w:rFonts w:ascii="Times New Roman" w:hAnsi="Times New Roman"/>
                <w:sz w:val="24"/>
                <w:szCs w:val="24"/>
              </w:rPr>
              <w:t>октябрь, ноябрь</w:t>
            </w:r>
            <w:r w:rsidR="00BA7CA1">
              <w:rPr>
                <w:rFonts w:ascii="Times New Roman" w:hAnsi="Times New Roman"/>
                <w:sz w:val="24"/>
                <w:szCs w:val="24"/>
              </w:rPr>
              <w:t xml:space="preserve">  2017</w:t>
            </w:r>
            <w:r w:rsidRPr="0040304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1CC" w:rsidRPr="00403041" w:rsidRDefault="006021CC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041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6021CC" w:rsidRPr="00403041" w:rsidRDefault="00BA7CA1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Алиева П.М.</w:t>
            </w:r>
          </w:p>
        </w:tc>
      </w:tr>
      <w:tr w:rsidR="006021CC" w:rsidRPr="00403041" w:rsidTr="005A4A71">
        <w:trPr>
          <w:trHeight w:val="1379"/>
        </w:trPr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1CC" w:rsidRPr="00403041" w:rsidRDefault="006021CC" w:rsidP="00BA7CA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403041">
              <w:rPr>
                <w:rFonts w:ascii="Times New Roman" w:hAnsi="Times New Roman"/>
                <w:sz w:val="24"/>
                <w:szCs w:val="24"/>
              </w:rPr>
              <w:t> 6</w:t>
            </w:r>
          </w:p>
        </w:tc>
        <w:tc>
          <w:tcPr>
            <w:tcW w:w="3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1CC" w:rsidRPr="00403041" w:rsidRDefault="006021CC" w:rsidP="00BA7CA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403041">
              <w:rPr>
                <w:rFonts w:ascii="Times New Roman" w:hAnsi="Times New Roman"/>
                <w:sz w:val="24"/>
                <w:szCs w:val="24"/>
              </w:rPr>
              <w:t>Участие в муниципальном этапе Всероссийской олимпиады школьников по русскому языку и русской литературе</w:t>
            </w:r>
          </w:p>
        </w:tc>
        <w:tc>
          <w:tcPr>
            <w:tcW w:w="18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1CC" w:rsidRPr="00403041" w:rsidRDefault="006021CC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041">
              <w:rPr>
                <w:rFonts w:ascii="Times New Roman" w:hAnsi="Times New Roman"/>
                <w:sz w:val="24"/>
                <w:szCs w:val="24"/>
              </w:rPr>
              <w:t xml:space="preserve"> ноябрь</w:t>
            </w:r>
          </w:p>
          <w:p w:rsidR="006021CC" w:rsidRPr="00403041" w:rsidRDefault="00BA7CA1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  <w:r w:rsidR="006021CC" w:rsidRPr="0040304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1CC" w:rsidRPr="00403041" w:rsidRDefault="006021CC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041">
              <w:rPr>
                <w:rFonts w:ascii="Times New Roman" w:hAnsi="Times New Roman"/>
                <w:sz w:val="24"/>
                <w:szCs w:val="24"/>
              </w:rPr>
              <w:t>Предметники.</w:t>
            </w:r>
          </w:p>
        </w:tc>
      </w:tr>
      <w:tr w:rsidR="006021CC" w:rsidRPr="00403041" w:rsidTr="005A4A71">
        <w:trPr>
          <w:trHeight w:val="583"/>
        </w:trPr>
        <w:tc>
          <w:tcPr>
            <w:tcW w:w="1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1CC" w:rsidRPr="00403041" w:rsidRDefault="006021CC" w:rsidP="00BA7CA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403041">
              <w:rPr>
                <w:rFonts w:ascii="Times New Roman" w:hAnsi="Times New Roman"/>
                <w:sz w:val="24"/>
                <w:szCs w:val="24"/>
              </w:rPr>
              <w:t> 7</w:t>
            </w:r>
          </w:p>
        </w:tc>
        <w:tc>
          <w:tcPr>
            <w:tcW w:w="33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1CC" w:rsidRDefault="00BA7CA1" w:rsidP="00BA7CA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Семинар </w:t>
            </w:r>
            <w:r w:rsidR="006021CC">
              <w:rPr>
                <w:rFonts w:ascii="Times New Roman" w:hAnsi="Times New Roman"/>
                <w:sz w:val="24"/>
                <w:szCs w:val="24"/>
              </w:rPr>
              <w:t xml:space="preserve"> учителей русского языка и литературы.</w:t>
            </w:r>
          </w:p>
          <w:p w:rsidR="006021CC" w:rsidRPr="00403041" w:rsidRDefault="006021CC" w:rsidP="00BA7CA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«Актуальные вопросы преподавания р.я. и лит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свете требований ФГОС»</w:t>
            </w:r>
            <w:r w:rsidRPr="00403041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1CC" w:rsidRPr="00403041" w:rsidRDefault="00BA7CA1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Декабрь.</w:t>
            </w:r>
          </w:p>
        </w:tc>
        <w:tc>
          <w:tcPr>
            <w:tcW w:w="255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1CC" w:rsidRPr="00403041" w:rsidRDefault="006021CC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21CC" w:rsidRPr="00403041" w:rsidRDefault="00BA7CA1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Алиева  П. М.</w:t>
            </w:r>
          </w:p>
        </w:tc>
      </w:tr>
      <w:tr w:rsidR="006021CC" w:rsidRPr="00403041" w:rsidTr="00A8660A">
        <w:trPr>
          <w:trHeight w:val="1031"/>
        </w:trPr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1CC" w:rsidRPr="00575046" w:rsidRDefault="00BA7CA1" w:rsidP="00BA7CA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45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1CC" w:rsidRPr="00403041" w:rsidRDefault="006021CC" w:rsidP="00BA7CA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семинаре учителей на тему: «Новые технологии подготовки к ЕГЭ и ОГЭ по русскому языку и литературе»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1CC" w:rsidRPr="00403041" w:rsidRDefault="006021CC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4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1CC" w:rsidRPr="00403041" w:rsidRDefault="006021CC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041">
              <w:rPr>
                <w:rFonts w:ascii="Times New Roman" w:hAnsi="Times New Roman"/>
                <w:sz w:val="24"/>
                <w:szCs w:val="24"/>
              </w:rPr>
              <w:t>Рук. МО</w:t>
            </w:r>
          </w:p>
          <w:p w:rsidR="006021CC" w:rsidRPr="00403041" w:rsidRDefault="006021CC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1CC" w:rsidRPr="00403041" w:rsidTr="00A8660A">
        <w:trPr>
          <w:trHeight w:val="1031"/>
        </w:trPr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1CC" w:rsidRPr="00010C30" w:rsidRDefault="00BA7CA1" w:rsidP="00BA7CA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5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1CC" w:rsidRPr="00403041" w:rsidRDefault="006021CC" w:rsidP="00BA7CA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403041">
              <w:rPr>
                <w:rFonts w:ascii="Times New Roman" w:hAnsi="Times New Roman"/>
                <w:sz w:val="24"/>
                <w:szCs w:val="24"/>
              </w:rPr>
              <w:t>Постоянное обновление школьного сайта по вопросам преподавания русского языка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1CC" w:rsidRPr="00403041" w:rsidRDefault="006021CC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041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4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1CC" w:rsidRPr="00403041" w:rsidRDefault="006021CC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03041">
              <w:rPr>
                <w:rFonts w:ascii="Times New Roman" w:hAnsi="Times New Roman"/>
                <w:sz w:val="24"/>
                <w:szCs w:val="24"/>
              </w:rPr>
              <w:t>ответственный за сайт</w:t>
            </w:r>
            <w:proofErr w:type="gramEnd"/>
          </w:p>
          <w:p w:rsidR="006021CC" w:rsidRPr="00403041" w:rsidRDefault="004006E7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Магомедова  П.М.</w:t>
            </w:r>
          </w:p>
        </w:tc>
      </w:tr>
      <w:tr w:rsidR="006021CC" w:rsidRPr="00403041" w:rsidTr="00A8660A">
        <w:trPr>
          <w:trHeight w:val="1265"/>
        </w:trPr>
        <w:tc>
          <w:tcPr>
            <w:tcW w:w="1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1CC" w:rsidRPr="004006E7" w:rsidRDefault="004006E7" w:rsidP="00BA7CA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6021CC" w:rsidRPr="00403041" w:rsidRDefault="006021CC" w:rsidP="00BA7CA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021CC" w:rsidRPr="00403041" w:rsidRDefault="006021CC" w:rsidP="00BA7CA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021CC" w:rsidRPr="00403041" w:rsidRDefault="006021CC" w:rsidP="00BA7CA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021CC" w:rsidRPr="00403041" w:rsidRDefault="006021CC" w:rsidP="00BA7CA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021CC" w:rsidRPr="00403041" w:rsidRDefault="006021CC" w:rsidP="00BA7CA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1CC" w:rsidRPr="00403041" w:rsidRDefault="006021CC" w:rsidP="00BA7CA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403041">
              <w:rPr>
                <w:rFonts w:ascii="Times New Roman" w:hAnsi="Times New Roman"/>
                <w:sz w:val="24"/>
                <w:szCs w:val="24"/>
              </w:rPr>
              <w:t>Обновление  стендов в кабинетах русского языка</w:t>
            </w:r>
          </w:p>
          <w:p w:rsidR="006021CC" w:rsidRPr="00403041" w:rsidRDefault="006021CC" w:rsidP="00BA7CA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403041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6021CC" w:rsidRPr="00403041" w:rsidRDefault="006021CC" w:rsidP="00BA7CA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p w:rsidR="006021CC" w:rsidRPr="00403041" w:rsidRDefault="006021CC" w:rsidP="00BA7CA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p w:rsidR="006021CC" w:rsidRPr="00403041" w:rsidRDefault="006021CC" w:rsidP="00BA7CA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1CC" w:rsidRPr="00403041" w:rsidRDefault="006021CC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041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6021CC" w:rsidRPr="00403041" w:rsidRDefault="006021CC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21CC" w:rsidRPr="00010C30" w:rsidRDefault="006021CC" w:rsidP="00BA7CA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5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1CC" w:rsidRPr="00403041" w:rsidRDefault="006021CC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041">
              <w:rPr>
                <w:rFonts w:ascii="Times New Roman" w:hAnsi="Times New Roman"/>
                <w:sz w:val="24"/>
                <w:szCs w:val="24"/>
              </w:rPr>
              <w:t>Заведующий кабинетом русского языка</w:t>
            </w:r>
          </w:p>
          <w:p w:rsidR="006021CC" w:rsidRPr="00A31730" w:rsidRDefault="006021CC" w:rsidP="004006E7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041">
              <w:rPr>
                <w:rFonts w:ascii="Times New Roman" w:hAnsi="Times New Roman"/>
                <w:sz w:val="24"/>
                <w:szCs w:val="24"/>
              </w:rPr>
              <w:t>и литературы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006E7">
              <w:rPr>
                <w:rFonts w:ascii="Times New Roman" w:hAnsi="Times New Roman"/>
                <w:sz w:val="24"/>
                <w:szCs w:val="24"/>
              </w:rPr>
              <w:t>Магомедов  А.А.</w:t>
            </w:r>
          </w:p>
        </w:tc>
      </w:tr>
      <w:tr w:rsidR="006021CC" w:rsidRPr="00403041" w:rsidTr="00A8660A">
        <w:trPr>
          <w:trHeight w:val="840"/>
        </w:trPr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1CC" w:rsidRPr="004006E7" w:rsidRDefault="004006E7" w:rsidP="00BA7CA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6021CC" w:rsidRPr="00403041" w:rsidRDefault="006021CC" w:rsidP="00BA7CA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p w:rsidR="006021CC" w:rsidRPr="00403041" w:rsidRDefault="006021CC" w:rsidP="00BA7CA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1CC" w:rsidRPr="00403041" w:rsidRDefault="006021CC" w:rsidP="00BA7CA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p w:rsidR="006021CC" w:rsidRPr="00403041" w:rsidRDefault="006021CC" w:rsidP="00BA7CA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403041">
              <w:rPr>
                <w:rFonts w:ascii="Times New Roman" w:hAnsi="Times New Roman"/>
                <w:sz w:val="24"/>
                <w:szCs w:val="24"/>
              </w:rPr>
              <w:t>Выпуск стенгазеты «Литератор»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посвященный юбилярам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исателям.</w:t>
            </w:r>
          </w:p>
          <w:p w:rsidR="006021CC" w:rsidRPr="00403041" w:rsidRDefault="006021CC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1CC" w:rsidRPr="00403041" w:rsidRDefault="006021CC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21CC" w:rsidRPr="00403041" w:rsidRDefault="006021CC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03041">
              <w:rPr>
                <w:rFonts w:ascii="Times New Roman" w:hAnsi="Times New Roman"/>
                <w:sz w:val="24"/>
                <w:szCs w:val="24"/>
              </w:rPr>
              <w:t xml:space="preserve"> раза в год</w:t>
            </w: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1CC" w:rsidRPr="00403041" w:rsidRDefault="006021CC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21CC" w:rsidRPr="00403041" w:rsidRDefault="004006E7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Алиева  П.М. </w:t>
            </w:r>
          </w:p>
        </w:tc>
      </w:tr>
      <w:tr w:rsidR="006021CC" w:rsidRPr="00403041" w:rsidTr="00A8660A">
        <w:trPr>
          <w:trHeight w:val="1152"/>
        </w:trPr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1CC" w:rsidRPr="00010C30" w:rsidRDefault="006021CC" w:rsidP="00BA7CA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006E7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021CC" w:rsidRPr="00403041" w:rsidRDefault="006021CC" w:rsidP="00BA7CA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0304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021CC" w:rsidRPr="00403041" w:rsidRDefault="006021CC" w:rsidP="00BA7CA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021CC" w:rsidRPr="00403041" w:rsidRDefault="006021CC" w:rsidP="00BA7CA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1CC" w:rsidRPr="00403041" w:rsidRDefault="006021CC" w:rsidP="00BA7CA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403041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</w:t>
            </w:r>
          </w:p>
          <w:p w:rsidR="006021CC" w:rsidRPr="00A31730" w:rsidRDefault="006021CC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041">
              <w:rPr>
                <w:rFonts w:ascii="Times New Roman" w:hAnsi="Times New Roman"/>
                <w:sz w:val="24"/>
                <w:szCs w:val="24"/>
              </w:rPr>
              <w:t>Заседания МО учителей русского языка и литературы</w:t>
            </w:r>
          </w:p>
          <w:p w:rsidR="006021CC" w:rsidRPr="00403041" w:rsidRDefault="006021CC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1CC" w:rsidRPr="00403041" w:rsidRDefault="006021CC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21CC" w:rsidRPr="00403041" w:rsidRDefault="006021CC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041">
              <w:rPr>
                <w:rFonts w:ascii="Times New Roman" w:hAnsi="Times New Roman"/>
                <w:sz w:val="24"/>
                <w:szCs w:val="24"/>
              </w:rPr>
              <w:t>4 раза в год</w:t>
            </w:r>
          </w:p>
          <w:p w:rsidR="006021CC" w:rsidRPr="00403041" w:rsidRDefault="006021CC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21CC" w:rsidRPr="00403041" w:rsidRDefault="006021CC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1CC" w:rsidRPr="00403041" w:rsidRDefault="006021CC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21CC" w:rsidRPr="00403041" w:rsidRDefault="006021CC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041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6021CC" w:rsidRPr="00403041" w:rsidRDefault="004006E7" w:rsidP="004006E7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Алиева  П. М.</w:t>
            </w:r>
          </w:p>
        </w:tc>
      </w:tr>
      <w:tr w:rsidR="006021CC" w:rsidRPr="00403041" w:rsidTr="00A8660A">
        <w:trPr>
          <w:trHeight w:val="2741"/>
        </w:trPr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1CC" w:rsidRPr="004006E7" w:rsidRDefault="006021CC" w:rsidP="00BA7CA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p w:rsidR="006021CC" w:rsidRDefault="00FF180B" w:rsidP="00BA7CA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6021CC" w:rsidRDefault="006021CC" w:rsidP="00BA7CA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p w:rsidR="006021CC" w:rsidRDefault="006021CC" w:rsidP="00BA7CA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p w:rsidR="006021CC" w:rsidRDefault="006021CC" w:rsidP="00BA7CA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p w:rsidR="006021CC" w:rsidRDefault="006021CC" w:rsidP="00BA7CA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p w:rsidR="006021CC" w:rsidRDefault="006021CC" w:rsidP="00BA7CA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p w:rsidR="006021CC" w:rsidRDefault="006021CC" w:rsidP="00BA7CA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p w:rsidR="006021CC" w:rsidRDefault="006021CC" w:rsidP="00BA7CA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p w:rsidR="006021CC" w:rsidRPr="00403041" w:rsidRDefault="006021CC" w:rsidP="00BA7CA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1CC" w:rsidRPr="00A31730" w:rsidRDefault="006021CC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21CC" w:rsidRPr="00403041" w:rsidRDefault="006021CC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041">
              <w:rPr>
                <w:rFonts w:ascii="Times New Roman" w:hAnsi="Times New Roman"/>
                <w:sz w:val="24"/>
                <w:szCs w:val="24"/>
              </w:rPr>
              <w:t>Внеклассная работа по русскому языку и литературе:</w:t>
            </w:r>
          </w:p>
          <w:p w:rsidR="006021CC" w:rsidRPr="00403041" w:rsidRDefault="006021CC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041">
              <w:rPr>
                <w:rFonts w:ascii="Times New Roman" w:hAnsi="Times New Roman"/>
                <w:sz w:val="24"/>
                <w:szCs w:val="24"/>
              </w:rPr>
              <w:t>-викторины</w:t>
            </w:r>
          </w:p>
          <w:p w:rsidR="006021CC" w:rsidRPr="00403041" w:rsidRDefault="006021CC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041">
              <w:rPr>
                <w:rFonts w:ascii="Times New Roman" w:hAnsi="Times New Roman"/>
                <w:sz w:val="24"/>
                <w:szCs w:val="24"/>
              </w:rPr>
              <w:t>-кругозоры</w:t>
            </w:r>
          </w:p>
          <w:p w:rsidR="006021CC" w:rsidRPr="00A31730" w:rsidRDefault="006021CC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041">
              <w:rPr>
                <w:rFonts w:ascii="Times New Roman" w:hAnsi="Times New Roman"/>
                <w:sz w:val="24"/>
                <w:szCs w:val="24"/>
              </w:rPr>
              <w:t>-предметные недели</w:t>
            </w:r>
          </w:p>
          <w:p w:rsidR="006021CC" w:rsidRPr="00A31730" w:rsidRDefault="006021CC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21CC" w:rsidRDefault="006021CC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041">
              <w:rPr>
                <w:rFonts w:ascii="Times New Roman" w:hAnsi="Times New Roman"/>
                <w:sz w:val="24"/>
                <w:szCs w:val="24"/>
              </w:rPr>
              <w:t xml:space="preserve">-конкурсы декламаторов  </w:t>
            </w:r>
          </w:p>
          <w:p w:rsidR="006021CC" w:rsidRDefault="006021CC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21CC" w:rsidRPr="00403041" w:rsidRDefault="006021CC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1CC" w:rsidRPr="00403041" w:rsidRDefault="006021CC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21CC" w:rsidRDefault="006021CC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041">
              <w:rPr>
                <w:rFonts w:ascii="Times New Roman" w:hAnsi="Times New Roman"/>
                <w:sz w:val="24"/>
                <w:szCs w:val="24"/>
              </w:rPr>
              <w:t>каждый месяц по графику</w:t>
            </w:r>
          </w:p>
          <w:p w:rsidR="006021CC" w:rsidRDefault="006021CC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21CC" w:rsidRDefault="006021CC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21CC" w:rsidRDefault="006021CC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21CC" w:rsidRDefault="006021CC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21CC" w:rsidRDefault="006021CC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21CC" w:rsidRDefault="006021CC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21CC" w:rsidRPr="00403041" w:rsidRDefault="006021CC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1CC" w:rsidRPr="00403041" w:rsidRDefault="006021CC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21CC" w:rsidRDefault="006021CC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041">
              <w:rPr>
                <w:rFonts w:ascii="Times New Roman" w:hAnsi="Times New Roman"/>
                <w:sz w:val="24"/>
                <w:szCs w:val="24"/>
              </w:rPr>
              <w:t>Предметники.</w:t>
            </w:r>
          </w:p>
          <w:p w:rsidR="006021CC" w:rsidRDefault="006021CC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21CC" w:rsidRDefault="006021CC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21CC" w:rsidRDefault="006021CC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21CC" w:rsidRDefault="006021CC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21CC" w:rsidRDefault="006021CC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21CC" w:rsidRDefault="006021CC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21CC" w:rsidRDefault="006021CC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Предметники</w:t>
            </w:r>
          </w:p>
          <w:p w:rsidR="006021CC" w:rsidRPr="00403041" w:rsidRDefault="006021CC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1CC" w:rsidRPr="00403041" w:rsidTr="00A8660A">
        <w:trPr>
          <w:trHeight w:val="1140"/>
        </w:trPr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1CC" w:rsidRDefault="006021CC" w:rsidP="00BA7CA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p w:rsidR="006021CC" w:rsidRDefault="00FF180B" w:rsidP="00BA7CA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6021CC" w:rsidRDefault="006021CC" w:rsidP="00BA7CA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p w:rsidR="006021CC" w:rsidRDefault="006021CC" w:rsidP="00BA7CA1">
            <w:pPr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1CC" w:rsidRDefault="006021CC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21CC" w:rsidRDefault="006021CC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республиканском конкурсе «Живая классика»</w:t>
            </w:r>
          </w:p>
          <w:p w:rsidR="006021CC" w:rsidRDefault="006021CC" w:rsidP="00BA7CA1">
            <w:pPr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1CC" w:rsidRDefault="006021CC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21CC" w:rsidRDefault="006021CC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21CC" w:rsidRDefault="006021CC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21CC" w:rsidRDefault="006021CC" w:rsidP="00BA7CA1">
            <w:pPr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1CC" w:rsidRDefault="006021CC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21CC" w:rsidRDefault="006021CC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Библиотекарь,</w:t>
            </w:r>
          </w:p>
          <w:p w:rsidR="006021CC" w:rsidRDefault="00A8660A" w:rsidP="00A8660A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Алиева  П.М.</w:t>
            </w:r>
          </w:p>
        </w:tc>
      </w:tr>
      <w:tr w:rsidR="006021CC" w:rsidRPr="00403041" w:rsidTr="00A8660A">
        <w:trPr>
          <w:trHeight w:val="1476"/>
        </w:trPr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1CC" w:rsidRDefault="006021CC" w:rsidP="00BA7CA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p w:rsidR="006021CC" w:rsidRDefault="006021CC" w:rsidP="00BA7CA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p w:rsidR="006021CC" w:rsidRDefault="00FF180B" w:rsidP="00BA7CA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6021CC" w:rsidRPr="0040304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021CC" w:rsidRDefault="006021CC" w:rsidP="00BA7CA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p w:rsidR="006021CC" w:rsidRDefault="006021CC" w:rsidP="00BA7CA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p w:rsidR="006021CC" w:rsidRDefault="006021CC" w:rsidP="00BA7CA1">
            <w:pPr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1CC" w:rsidRDefault="006021CC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21CC" w:rsidRDefault="006021CC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21CC" w:rsidRPr="00BC123F" w:rsidRDefault="006021CC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пробного ЕГЭ для учащихся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по р.яз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сочинение)</w:t>
            </w:r>
            <w:r w:rsidRPr="00BC12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ОГЭ в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021CC" w:rsidRDefault="006021CC" w:rsidP="00BA7CA1">
            <w:pPr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1CC" w:rsidRDefault="006021CC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21CC" w:rsidRDefault="006021CC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21CC" w:rsidRDefault="006021CC" w:rsidP="00BA7CA1">
            <w:pPr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1CC" w:rsidRDefault="006021CC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21CC" w:rsidRDefault="006021CC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21CC" w:rsidRDefault="006021CC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21CC" w:rsidRDefault="00A8660A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Алиева  П.М.</w:t>
            </w:r>
          </w:p>
          <w:p w:rsidR="006021CC" w:rsidRDefault="006021CC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21CC" w:rsidRDefault="006021CC" w:rsidP="00BA7CA1">
            <w:pPr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1CC" w:rsidRPr="00403041" w:rsidTr="00A8660A">
        <w:trPr>
          <w:trHeight w:val="1923"/>
        </w:trPr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1CC" w:rsidRDefault="006021CC" w:rsidP="00BA7CA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p w:rsidR="006021CC" w:rsidRDefault="006021CC" w:rsidP="00BA7CA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p w:rsidR="006021CC" w:rsidRDefault="00FF180B" w:rsidP="00BA7CA1">
            <w:pPr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1CC" w:rsidRDefault="006021CC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21CC" w:rsidRDefault="006021CC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21CC" w:rsidRDefault="006021CC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этап олимпиады учителей р.яз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тестирование в форме ЕГЭ).</w:t>
            </w:r>
          </w:p>
          <w:p w:rsidR="006021CC" w:rsidRDefault="006021CC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21CC" w:rsidRDefault="006021CC" w:rsidP="00BA7CA1">
            <w:pPr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1CC" w:rsidRDefault="006021CC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21CC" w:rsidRDefault="006021CC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21CC" w:rsidRDefault="006021CC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плану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минобр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</w:p>
          <w:p w:rsidR="006021CC" w:rsidRDefault="006021CC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21CC" w:rsidRDefault="006021CC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21CC" w:rsidRDefault="006021CC" w:rsidP="00BA7CA1">
            <w:pPr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1CC" w:rsidRDefault="006021CC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21CC" w:rsidRDefault="006021CC" w:rsidP="00BA7CA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21CC" w:rsidRDefault="00FF180B" w:rsidP="00BA7CA1">
            <w:pPr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Алиева  П.М.</w:t>
            </w:r>
          </w:p>
        </w:tc>
      </w:tr>
      <w:tr w:rsidR="004006E7" w:rsidRPr="00403041" w:rsidTr="00A8660A">
        <w:trPr>
          <w:trHeight w:val="1786"/>
        </w:trPr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E7" w:rsidRPr="00403041" w:rsidRDefault="00FF180B" w:rsidP="00EA161D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6E7" w:rsidRPr="00403041" w:rsidRDefault="00FF180B" w:rsidP="00EA161D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041">
              <w:rPr>
                <w:rFonts w:ascii="Times New Roman" w:hAnsi="Times New Roman"/>
                <w:sz w:val="24"/>
                <w:szCs w:val="24"/>
              </w:rPr>
              <w:t xml:space="preserve">Проведение мониторинга изучения русского языка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Хутнибской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403041">
              <w:rPr>
                <w:rFonts w:ascii="Times New Roman" w:hAnsi="Times New Roman"/>
                <w:sz w:val="24"/>
                <w:szCs w:val="24"/>
              </w:rPr>
              <w:t>СОШ</w:t>
            </w:r>
            <w:r w:rsidR="004006E7" w:rsidRPr="0040304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80B" w:rsidRPr="00403041" w:rsidRDefault="00FF180B" w:rsidP="00FF180B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041">
              <w:rPr>
                <w:rFonts w:ascii="Times New Roman" w:hAnsi="Times New Roman"/>
                <w:sz w:val="24"/>
                <w:szCs w:val="24"/>
              </w:rPr>
              <w:t>в конце четверти, полугодия, года</w:t>
            </w:r>
          </w:p>
          <w:p w:rsidR="004006E7" w:rsidRPr="00403041" w:rsidRDefault="00FF180B" w:rsidP="00FF180B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04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80B" w:rsidRPr="00403041" w:rsidRDefault="00FF180B" w:rsidP="00FF180B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041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  <w:p w:rsidR="004006E7" w:rsidRDefault="00FF180B" w:rsidP="00FF180B">
            <w:pPr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  А.М.</w:t>
            </w:r>
          </w:p>
        </w:tc>
      </w:tr>
      <w:tr w:rsidR="00A8660A" w:rsidRPr="003C3C5B" w:rsidTr="005A4A71">
        <w:trPr>
          <w:trHeight w:val="1242"/>
        </w:trPr>
        <w:tc>
          <w:tcPr>
            <w:tcW w:w="184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660A" w:rsidRPr="00403041" w:rsidRDefault="00FF180B" w:rsidP="00EA161D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A8660A" w:rsidRPr="00403041" w:rsidRDefault="00A8660A" w:rsidP="00EA161D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660A" w:rsidRPr="003C3C5B" w:rsidRDefault="00A8660A" w:rsidP="00EA161D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403041">
              <w:rPr>
                <w:rFonts w:ascii="Times New Roman" w:hAnsi="Times New Roman"/>
                <w:sz w:val="24"/>
                <w:szCs w:val="24"/>
              </w:rPr>
              <w:t>Открытые уроки учителей русского языка и литературы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660A" w:rsidRPr="00403041" w:rsidRDefault="00A8660A" w:rsidP="00EA161D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04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A8660A" w:rsidRPr="003C3C5B" w:rsidRDefault="00A8660A" w:rsidP="00EA161D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24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660A" w:rsidRPr="00403041" w:rsidRDefault="00A8660A" w:rsidP="00EA161D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041">
              <w:rPr>
                <w:rFonts w:ascii="Times New Roman" w:hAnsi="Times New Roman"/>
                <w:sz w:val="24"/>
                <w:szCs w:val="24"/>
              </w:rPr>
              <w:t>учителя русского языка</w:t>
            </w:r>
          </w:p>
          <w:p w:rsidR="00A8660A" w:rsidRPr="003C3C5B" w:rsidRDefault="00A8660A" w:rsidP="00EA161D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041">
              <w:rPr>
                <w:rFonts w:ascii="Times New Roman" w:hAnsi="Times New Roman"/>
                <w:sz w:val="24"/>
                <w:szCs w:val="24"/>
              </w:rPr>
              <w:t>и литературы</w:t>
            </w:r>
          </w:p>
        </w:tc>
      </w:tr>
    </w:tbl>
    <w:p w:rsidR="004E49AC" w:rsidRDefault="004E49AC" w:rsidP="00BA7CA1">
      <w:pPr>
        <w:ind w:left="284"/>
      </w:pPr>
    </w:p>
    <w:sectPr w:rsidR="004E49AC" w:rsidSect="00BA7CA1">
      <w:pgSz w:w="11906" w:h="16838"/>
      <w:pgMar w:top="1134" w:right="850" w:bottom="1134" w:left="567" w:header="708" w:footer="708" w:gutter="0"/>
      <w:pgBorders w:offsetFrom="page">
        <w:top w:val="flowersTiny" w:sz="16" w:space="24" w:color="auto"/>
        <w:left w:val="flowersTiny" w:sz="16" w:space="24" w:color="auto"/>
        <w:bottom w:val="flowersTiny" w:sz="16" w:space="24" w:color="auto"/>
        <w:right w:val="flowersTiny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21CC"/>
    <w:rsid w:val="000C7712"/>
    <w:rsid w:val="004006E7"/>
    <w:rsid w:val="004E49AC"/>
    <w:rsid w:val="005A4A71"/>
    <w:rsid w:val="006021CC"/>
    <w:rsid w:val="00A8660A"/>
    <w:rsid w:val="00BA7CA1"/>
    <w:rsid w:val="00FF1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1C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21C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1242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8312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2017-09-22T10:14:00Z</cp:lastPrinted>
  <dcterms:created xsi:type="dcterms:W3CDTF">2017-09-22T09:24:00Z</dcterms:created>
  <dcterms:modified xsi:type="dcterms:W3CDTF">2017-09-22T10:15:00Z</dcterms:modified>
</cp:coreProperties>
</file>