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A3" w:rsidRDefault="00F074A3" w:rsidP="00CB646D">
      <w:pPr>
        <w:jc w:val="right"/>
        <w:rPr>
          <w:sz w:val="28"/>
          <w:szCs w:val="28"/>
        </w:rPr>
      </w:pPr>
    </w:p>
    <w:p w:rsidR="00CB646D" w:rsidRPr="005072D0" w:rsidRDefault="00CB646D" w:rsidP="00CB646D">
      <w:pPr>
        <w:jc w:val="right"/>
        <w:rPr>
          <w:sz w:val="28"/>
          <w:szCs w:val="28"/>
        </w:rPr>
      </w:pPr>
      <w:r w:rsidRPr="005072D0">
        <w:rPr>
          <w:sz w:val="28"/>
          <w:szCs w:val="28"/>
        </w:rPr>
        <w:t>УТВЕРЖД</w:t>
      </w:r>
      <w:r>
        <w:rPr>
          <w:sz w:val="28"/>
          <w:szCs w:val="28"/>
        </w:rPr>
        <w:t>АЮ_____________</w:t>
      </w:r>
    </w:p>
    <w:p w:rsidR="00CB646D" w:rsidRPr="00D64475" w:rsidRDefault="00CB646D" w:rsidP="00CB646D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</w:t>
      </w:r>
      <w:r w:rsidR="00F074A3">
        <w:rPr>
          <w:sz w:val="28"/>
          <w:szCs w:val="28"/>
        </w:rPr>
        <w:t xml:space="preserve">                            </w:t>
      </w:r>
      <w:r w:rsidRPr="005072D0">
        <w:rPr>
          <w:sz w:val="28"/>
          <w:szCs w:val="28"/>
        </w:rPr>
        <w:t xml:space="preserve"> </w:t>
      </w:r>
      <w:r w:rsidR="00F074A3">
        <w:rPr>
          <w:sz w:val="28"/>
          <w:szCs w:val="28"/>
        </w:rPr>
        <w:t>Директор школы Магомедова А. Г.</w:t>
      </w:r>
    </w:p>
    <w:p w:rsidR="00CB646D" w:rsidRPr="00D64475" w:rsidRDefault="00CB646D" w:rsidP="00CB646D">
      <w:pPr>
        <w:rPr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Default="00CB646D" w:rsidP="00CB646D">
      <w:pPr>
        <w:jc w:val="center"/>
        <w:rPr>
          <w:b/>
          <w:sz w:val="28"/>
          <w:szCs w:val="28"/>
        </w:rPr>
      </w:pPr>
    </w:p>
    <w:p w:rsidR="00CB646D" w:rsidRPr="00D64475" w:rsidRDefault="00CB646D" w:rsidP="00CB646D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>ПОЛОЖЕНИЕ</w:t>
      </w:r>
    </w:p>
    <w:p w:rsidR="00CB646D" w:rsidRPr="00D64475" w:rsidRDefault="00CB646D" w:rsidP="00CB646D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D64475">
        <w:rPr>
          <w:b/>
          <w:spacing w:val="-13"/>
          <w:sz w:val="28"/>
          <w:szCs w:val="28"/>
        </w:rPr>
        <w:t>о предотвращении и урегулировании конфликта интересов</w:t>
      </w: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34BF6">
        <w:rPr>
          <w:b/>
          <w:sz w:val="28"/>
          <w:szCs w:val="28"/>
        </w:rPr>
        <w:t xml:space="preserve"> </w:t>
      </w:r>
      <w:r w:rsidR="00F074A3">
        <w:rPr>
          <w:b/>
          <w:sz w:val="28"/>
          <w:szCs w:val="28"/>
        </w:rPr>
        <w:t>МКОУ «</w:t>
      </w:r>
      <w:proofErr w:type="spellStart"/>
      <w:r w:rsidR="00F074A3">
        <w:rPr>
          <w:b/>
          <w:sz w:val="28"/>
          <w:szCs w:val="28"/>
        </w:rPr>
        <w:t>Хутнибская</w:t>
      </w:r>
      <w:proofErr w:type="spellEnd"/>
      <w:r w:rsidR="00F07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средняя общеобразовательная</w:t>
      </w: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школа»</w:t>
      </w:r>
      <w:r w:rsidRPr="00A34BF6">
        <w:rPr>
          <w:b/>
          <w:sz w:val="28"/>
          <w:szCs w:val="28"/>
        </w:rPr>
        <w:t xml:space="preserve"> </w:t>
      </w: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</w:p>
    <w:p w:rsidR="00CB646D" w:rsidRPr="00A34BF6" w:rsidRDefault="00CB646D" w:rsidP="00CB646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CB646D" w:rsidRPr="00D64475" w:rsidRDefault="00CB646D" w:rsidP="00CB646D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>ПОЛОЖЕНИЕ</w:t>
      </w:r>
    </w:p>
    <w:p w:rsidR="00CB646D" w:rsidRPr="00D64475" w:rsidRDefault="00CB646D" w:rsidP="00CB646D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D64475">
        <w:rPr>
          <w:b/>
          <w:spacing w:val="-13"/>
          <w:sz w:val="28"/>
          <w:szCs w:val="28"/>
        </w:rPr>
        <w:t>о предотвращении и урегулировании конфликта интересов</w:t>
      </w:r>
    </w:p>
    <w:p w:rsidR="00CB646D" w:rsidRDefault="00CB646D" w:rsidP="00CB646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34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МКОУ  «</w:t>
      </w:r>
      <w:proofErr w:type="spellStart"/>
      <w:r w:rsidR="00F074A3">
        <w:rPr>
          <w:b/>
          <w:sz w:val="28"/>
          <w:szCs w:val="28"/>
        </w:rPr>
        <w:t>Хутнибская</w:t>
      </w:r>
      <w:proofErr w:type="spellEnd"/>
      <w:r w:rsidR="00F07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средняя общеобразовательная</w:t>
      </w:r>
    </w:p>
    <w:p w:rsidR="00CB646D" w:rsidRDefault="00CB646D" w:rsidP="00CB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школа»</w:t>
      </w:r>
    </w:p>
    <w:p w:rsidR="00CB646D" w:rsidRPr="00D64475" w:rsidRDefault="00CB646D" w:rsidP="00CB646D">
      <w:pPr>
        <w:jc w:val="center"/>
        <w:rPr>
          <w:sz w:val="28"/>
          <w:szCs w:val="28"/>
        </w:rPr>
      </w:pPr>
    </w:p>
    <w:p w:rsidR="00CB646D" w:rsidRPr="00D64475" w:rsidRDefault="00CB646D" w:rsidP="00CB646D">
      <w:pPr>
        <w:spacing w:line="216" w:lineRule="auto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D64475">
        <w:rPr>
          <w:sz w:val="28"/>
          <w:szCs w:val="28"/>
        </w:rPr>
        <w:t xml:space="preserve">1. Положение о предотвращении и урегулировании конфликта интересов в </w:t>
      </w:r>
      <w:r w:rsidRPr="00A34BF6">
        <w:rPr>
          <w:b/>
          <w:sz w:val="28"/>
          <w:szCs w:val="28"/>
        </w:rPr>
        <w:t xml:space="preserve"> </w:t>
      </w:r>
      <w:r w:rsidR="003766B1">
        <w:rPr>
          <w:sz w:val="28"/>
          <w:szCs w:val="28"/>
        </w:rPr>
        <w:t>МКОУ  «</w:t>
      </w:r>
      <w:proofErr w:type="spellStart"/>
      <w:r w:rsidR="003766B1">
        <w:rPr>
          <w:sz w:val="28"/>
          <w:szCs w:val="28"/>
        </w:rPr>
        <w:t>Хутнибская</w:t>
      </w:r>
      <w:proofErr w:type="spellEnd"/>
      <w:r w:rsidRPr="00365BAE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</w:t>
      </w:r>
      <w:r w:rsidRPr="00365BAE">
        <w:rPr>
          <w:sz w:val="28"/>
          <w:szCs w:val="28"/>
        </w:rPr>
        <w:t>школа»</w:t>
      </w:r>
      <w:r w:rsidRPr="00D64475">
        <w:rPr>
          <w:sz w:val="28"/>
          <w:szCs w:val="28"/>
        </w:rPr>
        <w:t xml:space="preserve">  (далее Положение) разработано и утверждено в целях  предотвращения конфликта интересов в деятельности работников  </w:t>
      </w:r>
      <w:r w:rsidRPr="00A34BF6">
        <w:rPr>
          <w:b/>
          <w:sz w:val="28"/>
          <w:szCs w:val="28"/>
        </w:rPr>
        <w:t xml:space="preserve"> </w:t>
      </w:r>
      <w:r w:rsidR="003766B1">
        <w:rPr>
          <w:sz w:val="28"/>
          <w:szCs w:val="28"/>
        </w:rPr>
        <w:t>МКОУ  «</w:t>
      </w:r>
      <w:proofErr w:type="spellStart"/>
      <w:r w:rsidR="003766B1">
        <w:rPr>
          <w:sz w:val="28"/>
          <w:szCs w:val="28"/>
        </w:rPr>
        <w:t>Хутнибская</w:t>
      </w:r>
      <w:proofErr w:type="spellEnd"/>
      <w:r w:rsidR="003766B1">
        <w:rPr>
          <w:sz w:val="28"/>
          <w:szCs w:val="28"/>
        </w:rPr>
        <w:t xml:space="preserve"> </w:t>
      </w:r>
      <w:bookmarkStart w:id="0" w:name="_GoBack"/>
      <w:bookmarkEnd w:id="0"/>
      <w:r w:rsidRPr="00365BAE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</w:t>
      </w:r>
      <w:r w:rsidRPr="00365BAE">
        <w:rPr>
          <w:sz w:val="28"/>
          <w:szCs w:val="28"/>
        </w:rPr>
        <w:t>школа»</w:t>
      </w:r>
      <w:r w:rsidRPr="00D64475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) и возможных негативных последствий конфликта интересов для </w:t>
      </w:r>
      <w:r>
        <w:rPr>
          <w:sz w:val="28"/>
          <w:szCs w:val="28"/>
        </w:rPr>
        <w:t>Учреждения.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2. Положение о конфликте интересов - это локальный нормативный акт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в ходе выполнения ими трудовых обязанностей.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, в том числе внешних совместителей.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CB646D" w:rsidRPr="00D64475" w:rsidRDefault="00CB646D" w:rsidP="00CB64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</w:t>
      </w:r>
      <w:hyperlink r:id="rId5" w:history="1">
        <w:r w:rsidRPr="00D64475">
          <w:rPr>
            <w:sz w:val="28"/>
            <w:szCs w:val="28"/>
          </w:rPr>
          <w:t xml:space="preserve">Приложении </w:t>
        </w:r>
      </w:hyperlink>
      <w:r w:rsidRPr="00D64475">
        <w:rPr>
          <w:sz w:val="28"/>
          <w:szCs w:val="28"/>
        </w:rPr>
        <w:t>1 к настоящему Положению содержится примерный перечень возможных ситуаций конфликта интересов.</w:t>
      </w:r>
    </w:p>
    <w:p w:rsidR="00CB646D" w:rsidRPr="00D64475" w:rsidRDefault="00CB646D" w:rsidP="00CB64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4. Основной задачей деятельности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основу работы по управлению конфликтом интересов на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 положены следующие принципы: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Учреждения и </w:t>
      </w:r>
      <w:r w:rsidRPr="00D64475">
        <w:rPr>
          <w:sz w:val="28"/>
          <w:szCs w:val="28"/>
        </w:rPr>
        <w:t>работника при урегулировании конфликта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>Учреждением</w:t>
      </w:r>
      <w:r w:rsidRPr="00D64475">
        <w:rPr>
          <w:sz w:val="28"/>
          <w:szCs w:val="28"/>
        </w:rPr>
        <w:t>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lastRenderedPageBreak/>
        <w:t xml:space="preserve">5. Процедура раскрытия конфликта интересов доводится до сведения всех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при приеме на работу;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специалист по кадрам.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Органом, осуществляющим рассмотрение представленных сведений и урегулирование  конфликта интересов является Комиссия по противодействию коррупции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(далее – Комиссия).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7.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 конфликта интересов. Поступившая информация должна быть тщательно проверена Комиссией с целью оценки серьезности возникающих для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пересмотр и изменение функциональных обязанностей работника;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увольнение работника из организации по инициативе работника.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</w:t>
      </w:r>
      <w:r w:rsidRPr="00D64475">
        <w:rPr>
          <w:sz w:val="28"/>
          <w:szCs w:val="28"/>
        </w:rPr>
        <w:lastRenderedPageBreak/>
        <w:t xml:space="preserve">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содействовать урегулированию возникшего конфликта интересов.</w:t>
      </w:r>
    </w:p>
    <w:p w:rsidR="00CB646D" w:rsidRPr="00D64475" w:rsidRDefault="00CB646D" w:rsidP="00CB646D">
      <w:pPr>
        <w:ind w:firstLine="709"/>
        <w:jc w:val="right"/>
        <w:rPr>
          <w:sz w:val="28"/>
          <w:szCs w:val="28"/>
        </w:rPr>
      </w:pPr>
      <w:r w:rsidRPr="00D64475">
        <w:rPr>
          <w:sz w:val="28"/>
          <w:szCs w:val="28"/>
        </w:rPr>
        <w:br w:type="page"/>
      </w:r>
      <w:r w:rsidRPr="00D64475">
        <w:rPr>
          <w:sz w:val="28"/>
          <w:szCs w:val="28"/>
        </w:rPr>
        <w:lastRenderedPageBreak/>
        <w:t>Приложение 1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</w:p>
    <w:p w:rsidR="00CB646D" w:rsidRDefault="00CB646D" w:rsidP="00CB646D">
      <w:pPr>
        <w:ind w:firstLine="709"/>
        <w:jc w:val="center"/>
        <w:rPr>
          <w:sz w:val="28"/>
          <w:szCs w:val="28"/>
        </w:rPr>
      </w:pPr>
      <w:r w:rsidRPr="00D64475">
        <w:rPr>
          <w:sz w:val="28"/>
          <w:szCs w:val="28"/>
        </w:rPr>
        <w:t>ТИПОВЫЕ СИТУАЦИИ КОНФЛИКТА ИНТЕРЕСОВ</w:t>
      </w:r>
    </w:p>
    <w:p w:rsidR="00CB646D" w:rsidRPr="00D64475" w:rsidRDefault="00CB646D" w:rsidP="00CB646D">
      <w:pPr>
        <w:ind w:firstLine="709"/>
        <w:jc w:val="center"/>
        <w:rPr>
          <w:sz w:val="28"/>
          <w:szCs w:val="28"/>
        </w:rPr>
      </w:pP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Организацией, намеревается установить такие отношения или является ее конкурентом.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lastRenderedPageBreak/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7. Работник Организации принимает решения об установлении (сохранении) деловых отношений Организации 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>
        <w:rPr>
          <w:sz w:val="28"/>
          <w:szCs w:val="28"/>
        </w:rPr>
        <w:t xml:space="preserve">, </w:t>
      </w:r>
      <w:r w:rsidRPr="00D64475">
        <w:rPr>
          <w:sz w:val="28"/>
          <w:szCs w:val="28"/>
        </w:rPr>
        <w:t>при совершении коммерческих сделок для себя или иного лица, с которым связана личная заинтересованность работника.</w:t>
      </w:r>
    </w:p>
    <w:p w:rsidR="00CB646D" w:rsidRPr="00D64475" w:rsidRDefault="00CB646D" w:rsidP="00CB646D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23D66" w:rsidRDefault="00123D66"/>
    <w:sectPr w:rsidR="00123D66" w:rsidSect="00CB64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D"/>
    <w:rsid w:val="00123D66"/>
    <w:rsid w:val="003766B1"/>
    <w:rsid w:val="00CB646D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950DE39C3B48C6AACA86FE18E267F1AFF43FDE88ED47A527A86950621B786D09F334DCD46AE080X4Z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Алиев</dc:creator>
  <cp:keywords/>
  <dc:description/>
  <cp:lastModifiedBy>Patja</cp:lastModifiedBy>
  <cp:revision>4</cp:revision>
  <dcterms:created xsi:type="dcterms:W3CDTF">2017-03-14T07:14:00Z</dcterms:created>
  <dcterms:modified xsi:type="dcterms:W3CDTF">2017-05-03T07:06:00Z</dcterms:modified>
</cp:coreProperties>
</file>